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83" w:rsidRDefault="00204A83" w:rsidP="00204A83">
      <w:pPr>
        <w:pStyle w:val="Heading1"/>
      </w:pPr>
      <w:r>
        <w:t>Referral pathway for blindness and low vision services</w:t>
      </w:r>
    </w:p>
    <w:p w:rsidR="00204A83" w:rsidRDefault="00204A83" w:rsidP="00204A83">
      <w:pPr>
        <w:pStyle w:val="NbrHeading1"/>
      </w:pPr>
      <w:r>
        <w:t>Pathway One</w:t>
      </w:r>
    </w:p>
    <w:p w:rsidR="00204A83" w:rsidRDefault="00204A83" w:rsidP="00204A83">
      <w:pPr>
        <w:pStyle w:val="NbrHeading2"/>
      </w:pPr>
      <w:r>
        <w:t>Patient diagnosis</w:t>
      </w:r>
    </w:p>
    <w:p w:rsidR="00204A83" w:rsidRDefault="00204A83" w:rsidP="00204A83">
      <w:pPr>
        <w:pStyle w:val="NbrHeading2"/>
      </w:pPr>
      <w:r>
        <w:t>Refer to general practitioner for psychological support</w:t>
      </w:r>
    </w:p>
    <w:p w:rsidR="00204A83" w:rsidRDefault="00204A83" w:rsidP="00204A83">
      <w:pPr>
        <w:pStyle w:val="NbrHeading2"/>
      </w:pPr>
      <w:r>
        <w:t>Advise patient of availability of supports and services</w:t>
      </w:r>
    </w:p>
    <w:p w:rsidR="00204A83" w:rsidRDefault="00204A83" w:rsidP="00204A83">
      <w:pPr>
        <w:pStyle w:val="NbrHeading2"/>
      </w:pPr>
      <w:r>
        <w:t>Is the patient ready to be referred?</w:t>
      </w:r>
    </w:p>
    <w:p w:rsidR="00204A83" w:rsidRDefault="00B04510" w:rsidP="00204A83">
      <w:pPr>
        <w:pStyle w:val="NbrHeading2"/>
      </w:pPr>
      <w:r>
        <w:t>Positive response</w:t>
      </w:r>
    </w:p>
    <w:p w:rsidR="00204A83" w:rsidRDefault="00204A83" w:rsidP="00204A83">
      <w:pPr>
        <w:pStyle w:val="NbrHeading2"/>
      </w:pPr>
      <w:r>
        <w:t>Refer to blindness and low vision supports and services</w:t>
      </w:r>
    </w:p>
    <w:p w:rsidR="00204A83" w:rsidRDefault="00204A83" w:rsidP="00204A83">
      <w:pPr>
        <w:pStyle w:val="NbrHeading1"/>
      </w:pPr>
      <w:r>
        <w:t>Pathway Two</w:t>
      </w:r>
      <w:bookmarkStart w:id="0" w:name="_GoBack"/>
      <w:bookmarkEnd w:id="0"/>
    </w:p>
    <w:p w:rsidR="00204A83" w:rsidRDefault="00204A83" w:rsidP="00204A83">
      <w:pPr>
        <w:pStyle w:val="NbrHeading2"/>
      </w:pPr>
      <w:r>
        <w:t>Patient diagnosis</w:t>
      </w:r>
    </w:p>
    <w:p w:rsidR="00204A83" w:rsidRDefault="00204A83" w:rsidP="00204A83">
      <w:pPr>
        <w:pStyle w:val="NbrHeading2"/>
      </w:pPr>
      <w:r>
        <w:t>Refer to general practitioner for psychological support</w:t>
      </w:r>
    </w:p>
    <w:p w:rsidR="00204A83" w:rsidRDefault="00204A83" w:rsidP="00204A83">
      <w:pPr>
        <w:pStyle w:val="NbrHeading2"/>
      </w:pPr>
      <w:r>
        <w:t>Advise patient of availability of supports and services</w:t>
      </w:r>
    </w:p>
    <w:p w:rsidR="00204A83" w:rsidRDefault="00204A83" w:rsidP="00204A83">
      <w:pPr>
        <w:pStyle w:val="NbrHeading2"/>
      </w:pPr>
      <w:r>
        <w:t>Is the patient ready to be referred?</w:t>
      </w:r>
    </w:p>
    <w:p w:rsidR="00204A83" w:rsidRDefault="00B04510" w:rsidP="00204A83">
      <w:pPr>
        <w:pStyle w:val="NbrHeading2"/>
      </w:pPr>
      <w:r>
        <w:t>Negative response</w:t>
      </w:r>
    </w:p>
    <w:p w:rsidR="00204A83" w:rsidRDefault="00204A83" w:rsidP="00204A83">
      <w:pPr>
        <w:pStyle w:val="NbrHeading2"/>
      </w:pPr>
      <w:r>
        <w:t>Monitor condition as appropriate</w:t>
      </w:r>
    </w:p>
    <w:p w:rsidR="00204A83" w:rsidRDefault="00204A83" w:rsidP="00204A83">
      <w:pPr>
        <w:pStyle w:val="NbrHeading2"/>
      </w:pPr>
      <w:r>
        <w:t>Visual acuity measured at less than 6/12 or equivalent visual field loss</w:t>
      </w:r>
    </w:p>
    <w:p w:rsidR="00204A83" w:rsidRDefault="00204A83" w:rsidP="00204A83">
      <w:pPr>
        <w:pStyle w:val="NbrHeading2"/>
      </w:pPr>
      <w:r>
        <w:t>Refer to general practitioner for psychological support</w:t>
      </w:r>
    </w:p>
    <w:p w:rsidR="00204A83" w:rsidRDefault="00204A83" w:rsidP="00204A83">
      <w:pPr>
        <w:pStyle w:val="NbrHeading2"/>
      </w:pPr>
      <w:r>
        <w:t>Formally advise patient of availability and benefits of supports and services</w:t>
      </w:r>
    </w:p>
    <w:p w:rsidR="00204A83" w:rsidRDefault="00204A83" w:rsidP="00204A83">
      <w:pPr>
        <w:pStyle w:val="NbrHeading2"/>
      </w:pPr>
      <w:r>
        <w:t>Is the patient ready to be referred?</w:t>
      </w:r>
    </w:p>
    <w:p w:rsidR="00204A83" w:rsidRDefault="00B04510" w:rsidP="00204A83">
      <w:pPr>
        <w:pStyle w:val="NbrHeading2"/>
      </w:pPr>
      <w:r>
        <w:t>Positive response</w:t>
      </w:r>
    </w:p>
    <w:p w:rsidR="00204A83" w:rsidRDefault="00204A83" w:rsidP="00AD3764">
      <w:pPr>
        <w:pStyle w:val="NbrHeading2"/>
      </w:pPr>
      <w:r>
        <w:t>Refer to blindness and low vision supports and services</w:t>
      </w:r>
    </w:p>
    <w:p w:rsidR="00204A83" w:rsidRDefault="00204A83" w:rsidP="00204A83">
      <w:pPr>
        <w:pStyle w:val="NbrHeading1"/>
      </w:pPr>
      <w:r>
        <w:lastRenderedPageBreak/>
        <w:t>Pathway Three</w:t>
      </w:r>
    </w:p>
    <w:p w:rsidR="00204A83" w:rsidRDefault="00204A83" w:rsidP="00204A83">
      <w:pPr>
        <w:pStyle w:val="NbrHeading2"/>
      </w:pPr>
      <w:r>
        <w:t xml:space="preserve">Patient diagnosis </w:t>
      </w:r>
    </w:p>
    <w:p w:rsidR="00204A83" w:rsidRDefault="00204A83" w:rsidP="00204A83">
      <w:pPr>
        <w:pStyle w:val="NbrHeading2"/>
      </w:pPr>
      <w:r>
        <w:t>Refer to general practitioner for psychological support</w:t>
      </w:r>
    </w:p>
    <w:p w:rsidR="00204A83" w:rsidRDefault="00204A83" w:rsidP="00204A83">
      <w:pPr>
        <w:pStyle w:val="NbrHeading2"/>
      </w:pPr>
      <w:r>
        <w:t>Advise patient of availability and benefits of supports and services</w:t>
      </w:r>
    </w:p>
    <w:p w:rsidR="00204A83" w:rsidRDefault="00204A83" w:rsidP="00204A83">
      <w:pPr>
        <w:pStyle w:val="NbrHeading2"/>
      </w:pPr>
      <w:r>
        <w:t>Is the patient ready to be referred?</w:t>
      </w:r>
    </w:p>
    <w:p w:rsidR="00204A83" w:rsidRDefault="00B04510" w:rsidP="00204A83">
      <w:pPr>
        <w:pStyle w:val="NbrHeading2"/>
      </w:pPr>
      <w:r>
        <w:t>Negative response</w:t>
      </w:r>
    </w:p>
    <w:p w:rsidR="00204A83" w:rsidRDefault="00010C36" w:rsidP="00204A83">
      <w:pPr>
        <w:pStyle w:val="NbrHeading2"/>
      </w:pPr>
      <w:r>
        <w:t>Monitor condition as appropriate</w:t>
      </w:r>
    </w:p>
    <w:p w:rsidR="00010C36" w:rsidRDefault="00010C36" w:rsidP="00204A83">
      <w:pPr>
        <w:pStyle w:val="NbrHeading2"/>
      </w:pPr>
      <w:r>
        <w:t>Visual acuity measured at less than 6/12 acuity or equivalent visual field loss</w:t>
      </w:r>
    </w:p>
    <w:p w:rsidR="00010C36" w:rsidRDefault="00010C36" w:rsidP="00204A83">
      <w:pPr>
        <w:pStyle w:val="NbrHeading2"/>
      </w:pPr>
      <w:r>
        <w:t>Refer to general practitioner for psychological support</w:t>
      </w:r>
    </w:p>
    <w:p w:rsidR="00010C36" w:rsidRDefault="00010C36" w:rsidP="00204A83">
      <w:pPr>
        <w:pStyle w:val="NbrHeading2"/>
      </w:pPr>
      <w:r>
        <w:t>Formally advise patient of availability and benefits of supports and services</w:t>
      </w:r>
    </w:p>
    <w:p w:rsidR="00010C36" w:rsidRDefault="00010C36" w:rsidP="00204A83">
      <w:pPr>
        <w:pStyle w:val="NbrHeading2"/>
      </w:pPr>
      <w:r>
        <w:t>Is the patient ready to be referred?</w:t>
      </w:r>
    </w:p>
    <w:p w:rsidR="00010C36" w:rsidRDefault="00B04510" w:rsidP="00204A83">
      <w:pPr>
        <w:pStyle w:val="NbrHeading2"/>
      </w:pPr>
      <w:r>
        <w:t>Negative response</w:t>
      </w:r>
    </w:p>
    <w:p w:rsidR="00010C36" w:rsidRDefault="00010C36" w:rsidP="00204A83">
      <w:pPr>
        <w:pStyle w:val="NbrHeading2"/>
      </w:pPr>
      <w:r>
        <w:t>Monitor condition as appropriate</w:t>
      </w:r>
    </w:p>
    <w:p w:rsidR="00010C36" w:rsidRDefault="00010C36" w:rsidP="00204A83">
      <w:pPr>
        <w:pStyle w:val="NbrHeading2"/>
      </w:pPr>
      <w:r>
        <w:t>Visual acuity measure at less than 6/12 acuity or equivalent visual field loss</w:t>
      </w:r>
    </w:p>
    <w:p w:rsidR="00010C36" w:rsidRDefault="00010C36" w:rsidP="00204A83">
      <w:pPr>
        <w:pStyle w:val="NbrHeading2"/>
      </w:pPr>
      <w:r>
        <w:t>Refer to general practitioner for psychological support</w:t>
      </w:r>
    </w:p>
    <w:p w:rsidR="00010C36" w:rsidRDefault="00010C36" w:rsidP="00204A83">
      <w:pPr>
        <w:pStyle w:val="NbrHeading2"/>
      </w:pPr>
      <w:r>
        <w:t>Formally advise patient of availability and benefits of supports and services</w:t>
      </w:r>
    </w:p>
    <w:p w:rsidR="00010C36" w:rsidRDefault="00010C36" w:rsidP="00204A83">
      <w:pPr>
        <w:pStyle w:val="NbrHeading2"/>
      </w:pPr>
      <w:r>
        <w:t>Is the patient ready to be referred?</w:t>
      </w:r>
    </w:p>
    <w:p w:rsidR="00010C36" w:rsidRDefault="00B04510" w:rsidP="00204A83">
      <w:pPr>
        <w:pStyle w:val="NbrHeading2"/>
      </w:pPr>
      <w:r>
        <w:t>Positive response</w:t>
      </w:r>
    </w:p>
    <w:p w:rsidR="00010C36" w:rsidRPr="00204A83" w:rsidRDefault="00010C36" w:rsidP="00204A83">
      <w:pPr>
        <w:pStyle w:val="NbrHeading2"/>
      </w:pPr>
      <w:r>
        <w:t>Refer to blindness and low vision supports and services</w:t>
      </w:r>
    </w:p>
    <w:sectPr w:rsidR="00010C36" w:rsidRPr="00204A83" w:rsidSect="00AD3764">
      <w:pgSz w:w="11906" w:h="16838" w:code="9"/>
      <w:pgMar w:top="226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CB" w:rsidRDefault="009249CB" w:rsidP="00185154">
      <w:r>
        <w:separator/>
      </w:r>
    </w:p>
    <w:p w:rsidR="009249CB" w:rsidRDefault="009249CB"/>
  </w:endnote>
  <w:endnote w:type="continuationSeparator" w:id="0">
    <w:p w:rsidR="009249CB" w:rsidRDefault="009249CB" w:rsidP="00185154">
      <w:r>
        <w:continuationSeparator/>
      </w:r>
    </w:p>
    <w:p w:rsidR="009249CB" w:rsidRDefault="00924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CB" w:rsidRDefault="009249CB" w:rsidP="00185154">
      <w:r>
        <w:separator/>
      </w:r>
    </w:p>
    <w:p w:rsidR="009249CB" w:rsidRDefault="009249CB"/>
  </w:footnote>
  <w:footnote w:type="continuationSeparator" w:id="0">
    <w:p w:rsidR="009249CB" w:rsidRDefault="009249CB" w:rsidP="00185154">
      <w:r>
        <w:continuationSeparator/>
      </w:r>
    </w:p>
    <w:p w:rsidR="009249CB" w:rsidRDefault="009249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>
    <w:nsid w:val="024658E7"/>
    <w:multiLevelType w:val="multilevel"/>
    <w:tmpl w:val="A62A2188"/>
    <w:numStyleLink w:val="ListNumberedHeadings"/>
  </w:abstractNum>
  <w:abstractNum w:abstractNumId="2">
    <w:nsid w:val="054E26E3"/>
    <w:multiLevelType w:val="multilevel"/>
    <w:tmpl w:val="624681D2"/>
    <w:numStyleLink w:val="ListTableBullet"/>
  </w:abstractNum>
  <w:abstractNum w:abstractNumId="3">
    <w:nsid w:val="07284AE9"/>
    <w:multiLevelType w:val="multilevel"/>
    <w:tmpl w:val="6706DB1E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4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‐"/>
      <w:lvlJc w:val="left"/>
      <w:pPr>
        <w:tabs>
          <w:tab w:val="num" w:pos="567"/>
        </w:tabs>
        <w:ind w:left="567" w:hanging="283"/>
      </w:pPr>
      <w:rPr>
        <w:rFonts w:ascii="Trebuchet MS" w:hAnsi="Trebuchet MS" w:cs="Times New Roman" w:hint="default"/>
        <w:color w:val="auto"/>
        <w:sz w:val="20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>
    <w:nsid w:val="24741D40"/>
    <w:multiLevelType w:val="multilevel"/>
    <w:tmpl w:val="2FAA164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1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6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2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6">
    <w:nsid w:val="353912ED"/>
    <w:multiLevelType w:val="multilevel"/>
    <w:tmpl w:val="9302361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uto"/>
        <w:sz w:val="18"/>
        <w:szCs w:val="20"/>
      </w:rPr>
    </w:lvl>
    <w:lvl w:ilvl="1">
      <w:start w:val="1"/>
      <w:numFmt w:val="bullet"/>
      <w:pStyle w:val="ListBullet2"/>
      <w:lvlText w:val="‐"/>
      <w:lvlJc w:val="left"/>
      <w:pPr>
        <w:tabs>
          <w:tab w:val="num" w:pos="851"/>
        </w:tabs>
        <w:ind w:left="851" w:hanging="426"/>
      </w:pPr>
      <w:rPr>
        <w:rFonts w:ascii="Trebuchet MS" w:hAnsi="Trebuchet MS" w:cs="Times New Roman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pStyle w:val="ListBullet4"/>
      <w:lvlText w:val="‐"/>
      <w:lvlJc w:val="left"/>
      <w:pPr>
        <w:tabs>
          <w:tab w:val="num" w:pos="1701"/>
        </w:tabs>
        <w:ind w:left="1701" w:hanging="425"/>
      </w:pPr>
      <w:rPr>
        <w:rFonts w:ascii="Trebuchet MS" w:hAnsi="Trebuchet MS" w:cs="Times New Roman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  <w:color w:val="auto"/>
        <w:sz w:val="18"/>
      </w:rPr>
    </w:lvl>
    <w:lvl w:ilvl="5">
      <w:start w:val="1"/>
      <w:numFmt w:val="bullet"/>
      <w:pStyle w:val="ListBullet6"/>
      <w:lvlText w:val="‐"/>
      <w:lvlJc w:val="left"/>
      <w:pPr>
        <w:tabs>
          <w:tab w:val="num" w:pos="2552"/>
        </w:tabs>
        <w:ind w:left="2552" w:hanging="426"/>
      </w:pPr>
      <w:rPr>
        <w:rFonts w:ascii="Trebuchet MS" w:hAnsi="Trebuchet MS" w:cs="Times New Roman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66E6290"/>
    <w:multiLevelType w:val="multilevel"/>
    <w:tmpl w:val="BDFC207A"/>
    <w:numStyleLink w:val="ListTableNumber"/>
  </w:abstractNum>
  <w:abstractNum w:abstractNumId="8">
    <w:nsid w:val="40071FAE"/>
    <w:multiLevelType w:val="multilevel"/>
    <w:tmpl w:val="A62A2188"/>
    <w:styleLink w:val="ListNumberedHeadings"/>
    <w:lvl w:ilvl="0">
      <w:start w:val="1"/>
      <w:numFmt w:val="decimal"/>
      <w:pStyle w:val="Nbr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4B8D" w:themeColor="accent1"/>
        <w:sz w:val="36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4B8D" w:themeColor="accent1"/>
        <w:sz w:val="28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4B8D" w:themeColor="accent1"/>
        <w:sz w:val="23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ajorHAnsi" w:hAnsiTheme="majorHAnsi" w:hint="default"/>
        <w:color w:val="004B8D" w:themeColor="accent1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Theme="majorHAnsi" w:hAnsiTheme="majorHAnsi" w:hint="default"/>
        <w:color w:val="004B8D" w:themeColor="accent1"/>
        <w:sz w:val="22"/>
        <w:u w:val="none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4EE90380"/>
    <w:multiLevelType w:val="multilevel"/>
    <w:tmpl w:val="93023612"/>
    <w:numStyleLink w:val="ListBullet"/>
  </w:abstractNum>
  <w:abstractNum w:abstractNumId="10">
    <w:nsid w:val="55C647A8"/>
    <w:multiLevelType w:val="multilevel"/>
    <w:tmpl w:val="A62A2188"/>
    <w:numStyleLink w:val="ListNumberedHeadings"/>
  </w:abstractNum>
  <w:abstractNum w:abstractNumId="11">
    <w:nsid w:val="5B713DD2"/>
    <w:multiLevelType w:val="multilevel"/>
    <w:tmpl w:val="624681D2"/>
    <w:numStyleLink w:val="ListTableBullet"/>
  </w:abstractNum>
  <w:abstractNum w:abstractNumId="12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>
    <w:nsid w:val="7139706E"/>
    <w:multiLevelType w:val="multilevel"/>
    <w:tmpl w:val="11C64328"/>
    <w:numStyleLink w:val="ListParagraph"/>
  </w:abstractNum>
  <w:abstractNum w:abstractNumId="14">
    <w:nsid w:val="76CA03E1"/>
    <w:multiLevelType w:val="multilevel"/>
    <w:tmpl w:val="A62A2188"/>
    <w:numStyleLink w:val="ListNumberedHeadings"/>
  </w:abstractNum>
  <w:abstractNum w:abstractNumId="15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3"/>
  </w:num>
  <w:num w:numId="9">
    <w:abstractNumId w:val="14"/>
  </w:num>
  <w:num w:numId="10">
    <w:abstractNumId w:val="2"/>
  </w:num>
  <w:num w:numId="11">
    <w:abstractNumId w:val="7"/>
    <w:lvlOverride w:ilvl="0">
      <w:lvl w:ilvl="0">
        <w:start w:val="1"/>
        <w:numFmt w:val="decimal"/>
        <w:pStyle w:val="TableNumber"/>
        <w:lvlText w:val="%1."/>
        <w:lvlJc w:val="left"/>
        <w:pPr>
          <w:tabs>
            <w:tab w:val="num" w:pos="284"/>
          </w:tabs>
          <w:ind w:left="284" w:hanging="284"/>
        </w:pPr>
        <w:rPr>
          <w:rFonts w:asciiTheme="minorHAnsi" w:hAnsiTheme="minorHAnsi" w:hint="default"/>
          <w:b w:val="0"/>
          <w:i w:val="0"/>
          <w:color w:val="auto"/>
          <w:sz w:val="20"/>
          <w:szCs w:val="21"/>
        </w:rPr>
      </w:lvl>
    </w:lvlOverride>
  </w:num>
  <w:num w:numId="12">
    <w:abstractNumId w:val="3"/>
  </w:num>
  <w:num w:numId="13">
    <w:abstractNumId w:val="5"/>
  </w:num>
  <w:num w:numId="14">
    <w:abstractNumId w:val="6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6"/>
  </w:num>
  <w:num w:numId="22">
    <w:abstractNumId w:val="4"/>
  </w:num>
  <w:num w:numId="23">
    <w:abstractNumId w:val="11"/>
  </w:num>
  <w:num w:numId="24">
    <w:abstractNumId w:val="11"/>
  </w:num>
  <w:num w:numId="25">
    <w:abstractNumId w:val="8"/>
  </w:num>
  <w:num w:numId="26">
    <w:abstractNumId w:val="1"/>
  </w:num>
  <w:num w:numId="27">
    <w:abstractNumId w:val="1"/>
  </w:num>
  <w:num w:numId="28">
    <w:abstractNumId w:val="1"/>
    <w:lvlOverride w:ilvl="2">
      <w:lvl w:ilvl="2">
        <w:start w:val="1"/>
        <w:numFmt w:val="decimal"/>
        <w:lvlText w:val="%1.%2.%3"/>
        <w:lvlJc w:val="left"/>
        <w:pPr>
          <w:tabs>
            <w:tab w:val="num" w:pos="1701"/>
          </w:tabs>
          <w:ind w:left="1701" w:hanging="567"/>
        </w:pPr>
        <w:rPr>
          <w:rFonts w:asciiTheme="majorHAnsi" w:hAnsiTheme="majorHAnsi" w:hint="default"/>
          <w:b/>
          <w:color w:val="004B8D" w:themeColor="accent1"/>
          <w:sz w:val="23"/>
        </w:rPr>
      </w:lvl>
    </w:lvlOverride>
  </w:num>
  <w:num w:numId="29">
    <w:abstractNumId w:val="8"/>
  </w:num>
  <w:num w:numId="30">
    <w:abstractNumId w:val="10"/>
  </w:num>
  <w:num w:numId="31">
    <w:abstractNumId w:val="10"/>
  </w:num>
  <w:num w:numId="32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83"/>
    <w:rsid w:val="00006100"/>
    <w:rsid w:val="00010C36"/>
    <w:rsid w:val="00025426"/>
    <w:rsid w:val="000358CA"/>
    <w:rsid w:val="000427B8"/>
    <w:rsid w:val="00071C7D"/>
    <w:rsid w:val="00072EC2"/>
    <w:rsid w:val="00076F97"/>
    <w:rsid w:val="000870BB"/>
    <w:rsid w:val="00087D93"/>
    <w:rsid w:val="000942CA"/>
    <w:rsid w:val="000A16E2"/>
    <w:rsid w:val="000B0BC8"/>
    <w:rsid w:val="000B3EBE"/>
    <w:rsid w:val="000B6FA1"/>
    <w:rsid w:val="000C0C22"/>
    <w:rsid w:val="000C1D1E"/>
    <w:rsid w:val="000C5684"/>
    <w:rsid w:val="000F4A35"/>
    <w:rsid w:val="001063C6"/>
    <w:rsid w:val="0013218E"/>
    <w:rsid w:val="00145CCD"/>
    <w:rsid w:val="001505D8"/>
    <w:rsid w:val="00154790"/>
    <w:rsid w:val="00156423"/>
    <w:rsid w:val="001600E5"/>
    <w:rsid w:val="001829A7"/>
    <w:rsid w:val="00185154"/>
    <w:rsid w:val="0019114D"/>
    <w:rsid w:val="001B2140"/>
    <w:rsid w:val="001C04F8"/>
    <w:rsid w:val="001D45CC"/>
    <w:rsid w:val="001F16CA"/>
    <w:rsid w:val="00204A83"/>
    <w:rsid w:val="002078C1"/>
    <w:rsid w:val="002106C4"/>
    <w:rsid w:val="00210DEF"/>
    <w:rsid w:val="00222215"/>
    <w:rsid w:val="00230355"/>
    <w:rsid w:val="0025119D"/>
    <w:rsid w:val="00252201"/>
    <w:rsid w:val="00254DD8"/>
    <w:rsid w:val="00291FEC"/>
    <w:rsid w:val="002A590E"/>
    <w:rsid w:val="002B121E"/>
    <w:rsid w:val="002B4003"/>
    <w:rsid w:val="002C5B1C"/>
    <w:rsid w:val="002D4062"/>
    <w:rsid w:val="002D4254"/>
    <w:rsid w:val="002D4E6E"/>
    <w:rsid w:val="002F24B1"/>
    <w:rsid w:val="002F25F1"/>
    <w:rsid w:val="002F2F7A"/>
    <w:rsid w:val="002F4862"/>
    <w:rsid w:val="00301893"/>
    <w:rsid w:val="00311C33"/>
    <w:rsid w:val="0031239C"/>
    <w:rsid w:val="003411DD"/>
    <w:rsid w:val="0037398C"/>
    <w:rsid w:val="0037618F"/>
    <w:rsid w:val="003853C1"/>
    <w:rsid w:val="003855C2"/>
    <w:rsid w:val="00396860"/>
    <w:rsid w:val="003A04C1"/>
    <w:rsid w:val="003A08A5"/>
    <w:rsid w:val="003B0945"/>
    <w:rsid w:val="003B097F"/>
    <w:rsid w:val="003B4DCF"/>
    <w:rsid w:val="003D3B71"/>
    <w:rsid w:val="003D56AF"/>
    <w:rsid w:val="003E1EF3"/>
    <w:rsid w:val="003E269E"/>
    <w:rsid w:val="003E2E43"/>
    <w:rsid w:val="003E5319"/>
    <w:rsid w:val="003F467F"/>
    <w:rsid w:val="00404615"/>
    <w:rsid w:val="004066A7"/>
    <w:rsid w:val="00407776"/>
    <w:rsid w:val="004254BC"/>
    <w:rsid w:val="00427353"/>
    <w:rsid w:val="0043564D"/>
    <w:rsid w:val="0043628A"/>
    <w:rsid w:val="00444AE6"/>
    <w:rsid w:val="004478FD"/>
    <w:rsid w:val="004515AD"/>
    <w:rsid w:val="0045173A"/>
    <w:rsid w:val="004700B3"/>
    <w:rsid w:val="00491C59"/>
    <w:rsid w:val="004B7DAE"/>
    <w:rsid w:val="004E79A4"/>
    <w:rsid w:val="004F2A3C"/>
    <w:rsid w:val="004F3D6F"/>
    <w:rsid w:val="0051056D"/>
    <w:rsid w:val="005331C9"/>
    <w:rsid w:val="0055219D"/>
    <w:rsid w:val="0055353F"/>
    <w:rsid w:val="0056633F"/>
    <w:rsid w:val="005713E5"/>
    <w:rsid w:val="0058605D"/>
    <w:rsid w:val="005A435A"/>
    <w:rsid w:val="005B0C40"/>
    <w:rsid w:val="005D15BB"/>
    <w:rsid w:val="005D620B"/>
    <w:rsid w:val="005E259B"/>
    <w:rsid w:val="005E7717"/>
    <w:rsid w:val="006025ED"/>
    <w:rsid w:val="006078C2"/>
    <w:rsid w:val="0061089F"/>
    <w:rsid w:val="006209B4"/>
    <w:rsid w:val="00627256"/>
    <w:rsid w:val="00633235"/>
    <w:rsid w:val="00635822"/>
    <w:rsid w:val="0065325A"/>
    <w:rsid w:val="00674316"/>
    <w:rsid w:val="00684E74"/>
    <w:rsid w:val="006A1801"/>
    <w:rsid w:val="006D22C5"/>
    <w:rsid w:val="006E7D1F"/>
    <w:rsid w:val="00701D48"/>
    <w:rsid w:val="00706376"/>
    <w:rsid w:val="00733354"/>
    <w:rsid w:val="00757A95"/>
    <w:rsid w:val="007606BC"/>
    <w:rsid w:val="00770BF1"/>
    <w:rsid w:val="00774E81"/>
    <w:rsid w:val="0079432C"/>
    <w:rsid w:val="00794B84"/>
    <w:rsid w:val="00797C82"/>
    <w:rsid w:val="007A2CA5"/>
    <w:rsid w:val="007A5346"/>
    <w:rsid w:val="007B1B14"/>
    <w:rsid w:val="007D36E6"/>
    <w:rsid w:val="00817D6F"/>
    <w:rsid w:val="00822503"/>
    <w:rsid w:val="00845732"/>
    <w:rsid w:val="008572D9"/>
    <w:rsid w:val="00861E13"/>
    <w:rsid w:val="00892496"/>
    <w:rsid w:val="008A6F22"/>
    <w:rsid w:val="008B17B1"/>
    <w:rsid w:val="008B5D8F"/>
    <w:rsid w:val="008F4E0B"/>
    <w:rsid w:val="00907866"/>
    <w:rsid w:val="009142FE"/>
    <w:rsid w:val="009249CB"/>
    <w:rsid w:val="009453E1"/>
    <w:rsid w:val="009571D7"/>
    <w:rsid w:val="00984C50"/>
    <w:rsid w:val="009A199C"/>
    <w:rsid w:val="009A1E0A"/>
    <w:rsid w:val="009C4BA9"/>
    <w:rsid w:val="009E3BCF"/>
    <w:rsid w:val="009E539B"/>
    <w:rsid w:val="009F6CE7"/>
    <w:rsid w:val="00A04C49"/>
    <w:rsid w:val="00A07960"/>
    <w:rsid w:val="00A10D2C"/>
    <w:rsid w:val="00A3479E"/>
    <w:rsid w:val="00A41250"/>
    <w:rsid w:val="00A41D4E"/>
    <w:rsid w:val="00A50A7D"/>
    <w:rsid w:val="00A52A8F"/>
    <w:rsid w:val="00A63844"/>
    <w:rsid w:val="00A640FF"/>
    <w:rsid w:val="00A64CB3"/>
    <w:rsid w:val="00A711F0"/>
    <w:rsid w:val="00A83B38"/>
    <w:rsid w:val="00A85DAC"/>
    <w:rsid w:val="00AA6010"/>
    <w:rsid w:val="00AC3F87"/>
    <w:rsid w:val="00AC65C5"/>
    <w:rsid w:val="00AD3764"/>
    <w:rsid w:val="00AD6EC2"/>
    <w:rsid w:val="00AE4C26"/>
    <w:rsid w:val="00AF2204"/>
    <w:rsid w:val="00B012F3"/>
    <w:rsid w:val="00B04510"/>
    <w:rsid w:val="00B1273F"/>
    <w:rsid w:val="00B53493"/>
    <w:rsid w:val="00B55D18"/>
    <w:rsid w:val="00B56CC8"/>
    <w:rsid w:val="00B65281"/>
    <w:rsid w:val="00B668FB"/>
    <w:rsid w:val="00B76B56"/>
    <w:rsid w:val="00B76B8E"/>
    <w:rsid w:val="00B8347A"/>
    <w:rsid w:val="00BA45AE"/>
    <w:rsid w:val="00BA4F4A"/>
    <w:rsid w:val="00BA66AD"/>
    <w:rsid w:val="00BB49AA"/>
    <w:rsid w:val="00BC2DD3"/>
    <w:rsid w:val="00BC67B1"/>
    <w:rsid w:val="00BD46D2"/>
    <w:rsid w:val="00BD7CF3"/>
    <w:rsid w:val="00BE16D4"/>
    <w:rsid w:val="00BF2C53"/>
    <w:rsid w:val="00C000C3"/>
    <w:rsid w:val="00C02E60"/>
    <w:rsid w:val="00C10095"/>
    <w:rsid w:val="00C135E7"/>
    <w:rsid w:val="00C15A30"/>
    <w:rsid w:val="00C240FD"/>
    <w:rsid w:val="00C2417C"/>
    <w:rsid w:val="00C24374"/>
    <w:rsid w:val="00C302EF"/>
    <w:rsid w:val="00C74C53"/>
    <w:rsid w:val="00C97431"/>
    <w:rsid w:val="00CB15F6"/>
    <w:rsid w:val="00CB301B"/>
    <w:rsid w:val="00D13795"/>
    <w:rsid w:val="00D241D3"/>
    <w:rsid w:val="00D24EC3"/>
    <w:rsid w:val="00D253E1"/>
    <w:rsid w:val="00D27FA8"/>
    <w:rsid w:val="00D365D3"/>
    <w:rsid w:val="00D42F7B"/>
    <w:rsid w:val="00D55089"/>
    <w:rsid w:val="00D65684"/>
    <w:rsid w:val="00D84540"/>
    <w:rsid w:val="00DA76FA"/>
    <w:rsid w:val="00DB2B49"/>
    <w:rsid w:val="00DC28FE"/>
    <w:rsid w:val="00DC290C"/>
    <w:rsid w:val="00DC33B4"/>
    <w:rsid w:val="00DD4656"/>
    <w:rsid w:val="00DF01DF"/>
    <w:rsid w:val="00E018FB"/>
    <w:rsid w:val="00E135C8"/>
    <w:rsid w:val="00E21D10"/>
    <w:rsid w:val="00E21DC0"/>
    <w:rsid w:val="00E323B3"/>
    <w:rsid w:val="00E4248F"/>
    <w:rsid w:val="00E6763B"/>
    <w:rsid w:val="00E80E8E"/>
    <w:rsid w:val="00EB58BD"/>
    <w:rsid w:val="00EB6D30"/>
    <w:rsid w:val="00EC0FFC"/>
    <w:rsid w:val="00EC3CE8"/>
    <w:rsid w:val="00EC55F5"/>
    <w:rsid w:val="00ED2E33"/>
    <w:rsid w:val="00ED3024"/>
    <w:rsid w:val="00ED71B6"/>
    <w:rsid w:val="00EE5474"/>
    <w:rsid w:val="00EF0E10"/>
    <w:rsid w:val="00EF2076"/>
    <w:rsid w:val="00EF2AFB"/>
    <w:rsid w:val="00F27A91"/>
    <w:rsid w:val="00F33D5C"/>
    <w:rsid w:val="00F431FB"/>
    <w:rsid w:val="00F53ACB"/>
    <w:rsid w:val="00F60E46"/>
    <w:rsid w:val="00F6184E"/>
    <w:rsid w:val="00F8007E"/>
    <w:rsid w:val="00F81C8A"/>
    <w:rsid w:val="00F84805"/>
    <w:rsid w:val="00F85E41"/>
    <w:rsid w:val="00FA2B02"/>
    <w:rsid w:val="00FB1115"/>
    <w:rsid w:val="00FB4AE4"/>
    <w:rsid w:val="00FD5739"/>
    <w:rsid w:val="00FE5CDD"/>
    <w:rsid w:val="00FE7A02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5" w:semiHidden="0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" w:uiPriority="1" w:qFormat="1"/>
    <w:lsdException w:name="List Number" w:uiPriority="1" w:qFormat="1"/>
    <w:lsdException w:name="List 4" w:unhideWhenUsed="0"/>
    <w:lsdException w:name="List 5" w:unhideWhenUsed="0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semiHidden="0" w:uiPriority="9" w:unhideWhenUsed="0"/>
    <w:lsdException w:name="Default Paragraph Font" w:uiPriority="1"/>
    <w:lsdException w:name="Body Text" w:uiPriority="0" w:qFormat="1"/>
    <w:lsdException w:name="Subtitle" w:semiHidden="0" w:uiPriority="10" w:unhideWhenUsed="0"/>
    <w:lsdException w:name="Salutation" w:unhideWhenUsed="0"/>
    <w:lsdException w:name="Date" w:unhideWhenUsed="0"/>
    <w:lsdException w:name="Body Text First Indent" w:unhideWhenUsed="0"/>
    <w:lsdException w:name="Body Text 2" w:qFormat="1"/>
    <w:lsdException w:name="Body Text 3" w:semiHidden="0" w:qFormat="1"/>
    <w:lsdException w:name="Hyperlink" w:qFormat="1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/>
  </w:latentStyles>
  <w:style w:type="paragraph" w:default="1" w:styleId="Normal">
    <w:name w:val="Normal"/>
    <w:qFormat/>
    <w:rsid w:val="002D4062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EC55F5"/>
    <w:pPr>
      <w:keepNext/>
      <w:keepLines/>
      <w:widowControl w:val="0"/>
      <w:spacing w:before="320" w:after="180"/>
      <w:outlineLvl w:val="0"/>
    </w:pPr>
    <w:rPr>
      <w:rFonts w:asciiTheme="majorHAnsi" w:eastAsia="Times New Roman" w:hAnsiTheme="majorHAnsi" w:cs="Arial"/>
      <w:bCs/>
      <w:color w:val="004B8D" w:themeColor="accent1"/>
      <w:kern w:val="32"/>
      <w:sz w:val="36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EC55F5"/>
    <w:pPr>
      <w:keepNext/>
      <w:keepLines/>
      <w:spacing w:before="240" w:after="120"/>
      <w:outlineLvl w:val="1"/>
    </w:pPr>
    <w:rPr>
      <w:rFonts w:asciiTheme="majorHAnsi" w:eastAsia="Times New Roman" w:hAnsiTheme="majorHAnsi" w:cs="Arial"/>
      <w:bCs/>
      <w:iCs/>
      <w:color w:val="004B8D" w:themeColor="accent1"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EC55F5"/>
    <w:pPr>
      <w:keepNext/>
      <w:keepLines/>
      <w:spacing w:before="240" w:after="120"/>
      <w:outlineLvl w:val="2"/>
    </w:pPr>
    <w:rPr>
      <w:rFonts w:asciiTheme="majorHAnsi" w:eastAsia="Times New Roman" w:hAnsiTheme="majorHAnsi" w:cs="Times New Roman"/>
      <w:b/>
      <w:bCs/>
      <w:color w:val="004B8D" w:themeColor="accent1"/>
      <w:sz w:val="23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semiHidden/>
    <w:rsid w:val="009E3BCF"/>
    <w:pPr>
      <w:keepNext/>
      <w:keepLines/>
      <w:spacing w:before="180" w:after="120"/>
      <w:outlineLvl w:val="3"/>
    </w:pPr>
    <w:rPr>
      <w:rFonts w:asciiTheme="majorHAnsi" w:eastAsia="Times New Roman" w:hAnsiTheme="majorHAnsi" w:cs="Times New Roman"/>
      <w:bCs/>
      <w:i/>
      <w:color w:val="004B8D" w:themeColor="accent1"/>
      <w:lang w:eastAsia="en-AU"/>
    </w:rPr>
  </w:style>
  <w:style w:type="paragraph" w:styleId="Heading5">
    <w:name w:val="heading 5"/>
    <w:basedOn w:val="Normal"/>
    <w:next w:val="BodyText"/>
    <w:link w:val="Heading5Char"/>
    <w:semiHidden/>
    <w:rsid w:val="009E3BCF"/>
    <w:pPr>
      <w:keepNext/>
      <w:keepLines/>
      <w:spacing w:before="120" w:after="120"/>
      <w:outlineLvl w:val="4"/>
    </w:pPr>
    <w:rPr>
      <w:rFonts w:asciiTheme="majorHAnsi" w:eastAsia="Times New Roman" w:hAnsiTheme="majorHAnsi" w:cs="Times New Roman"/>
      <w:bCs/>
      <w:iCs/>
      <w:color w:val="004B8D" w:themeColor="accent1"/>
      <w:szCs w:val="26"/>
      <w:u w:val="single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D3024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ED3024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EC55F5"/>
    <w:rPr>
      <w:rFonts w:asciiTheme="majorHAnsi" w:eastAsia="Times New Roman" w:hAnsiTheme="majorHAnsi" w:cs="Arial"/>
      <w:bCs/>
      <w:color w:val="004B8D" w:themeColor="accent1"/>
      <w:kern w:val="32"/>
      <w:sz w:val="36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EC55F5"/>
    <w:rPr>
      <w:rFonts w:asciiTheme="majorHAnsi" w:eastAsia="Times New Roman" w:hAnsiTheme="majorHAnsi" w:cs="Arial"/>
      <w:bCs/>
      <w:iCs/>
      <w:color w:val="004B8D" w:themeColor="accent1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EC55F5"/>
    <w:rPr>
      <w:rFonts w:asciiTheme="majorHAnsi" w:eastAsia="Times New Roman" w:hAnsiTheme="majorHAnsi" w:cs="Times New Roman"/>
      <w:b/>
      <w:bCs/>
      <w:color w:val="004B8D" w:themeColor="accent1"/>
      <w:sz w:val="23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11C33"/>
    <w:rPr>
      <w:rFonts w:asciiTheme="majorHAnsi" w:eastAsia="Times New Roman" w:hAnsiTheme="majorHAnsi" w:cs="Times New Roman"/>
      <w:bCs/>
      <w:i/>
      <w:color w:val="004B8D" w:themeColor="accent1"/>
      <w:lang w:eastAsia="en-AU"/>
    </w:rPr>
  </w:style>
  <w:style w:type="paragraph" w:customStyle="1" w:styleId="NbrHeading1">
    <w:name w:val="Nbr Heading 1"/>
    <w:basedOn w:val="Heading1"/>
    <w:qFormat/>
    <w:rsid w:val="00291FEC"/>
    <w:pPr>
      <w:numPr>
        <w:numId w:val="32"/>
      </w:numPr>
      <w:tabs>
        <w:tab w:val="right" w:leader="dot" w:pos="8789"/>
      </w:tabs>
    </w:pPr>
  </w:style>
  <w:style w:type="paragraph" w:customStyle="1" w:styleId="NbrHeading2">
    <w:name w:val="Nbr Heading 2"/>
    <w:basedOn w:val="Heading2"/>
    <w:qFormat/>
    <w:rsid w:val="00291FEC"/>
    <w:pPr>
      <w:numPr>
        <w:ilvl w:val="1"/>
        <w:numId w:val="32"/>
      </w:numPr>
    </w:pPr>
  </w:style>
  <w:style w:type="paragraph" w:customStyle="1" w:styleId="NbrHeading3">
    <w:name w:val="Nbr Heading 3"/>
    <w:basedOn w:val="Heading3"/>
    <w:qFormat/>
    <w:rsid w:val="00291FEC"/>
    <w:pPr>
      <w:numPr>
        <w:ilvl w:val="2"/>
        <w:numId w:val="32"/>
      </w:numPr>
    </w:pPr>
  </w:style>
  <w:style w:type="paragraph" w:customStyle="1" w:styleId="NbrHeading4">
    <w:name w:val="Nbr Heading 4"/>
    <w:basedOn w:val="Heading4"/>
    <w:next w:val="BodyText"/>
    <w:semiHidden/>
    <w:rsid w:val="003A08A5"/>
  </w:style>
  <w:style w:type="paragraph" w:styleId="Title">
    <w:name w:val="Title"/>
    <w:basedOn w:val="Normal"/>
    <w:next w:val="BodyText"/>
    <w:link w:val="TitleChar"/>
    <w:uiPriority w:val="9"/>
    <w:rsid w:val="002A590E"/>
    <w:pPr>
      <w:spacing w:before="360" w:after="360"/>
      <w:jc w:val="right"/>
    </w:pPr>
    <w:rPr>
      <w:rFonts w:asciiTheme="majorHAnsi" w:eastAsiaTheme="majorEastAsia" w:hAnsiTheme="majorHAnsi" w:cstheme="majorBidi"/>
      <w:color w:val="004B8D" w:themeColor="accent1"/>
      <w:sz w:val="70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2A590E"/>
    <w:rPr>
      <w:rFonts w:asciiTheme="majorHAnsi" w:eastAsiaTheme="majorEastAsia" w:hAnsiTheme="majorHAnsi" w:cstheme="majorBidi"/>
      <w:color w:val="004B8D" w:themeColor="accent1"/>
      <w:sz w:val="70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EC3CE8"/>
    <w:pPr>
      <w:numPr>
        <w:ilvl w:val="1"/>
      </w:numPr>
      <w:spacing w:before="280" w:after="280"/>
      <w:jc w:val="right"/>
    </w:pPr>
    <w:rPr>
      <w:rFonts w:asciiTheme="majorHAnsi" w:eastAsiaTheme="majorEastAsia" w:hAnsiTheme="majorHAnsi" w:cstheme="majorBidi"/>
      <w:iCs/>
      <w:color w:val="004B8D" w:themeColor="accent1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EC3CE8"/>
    <w:rPr>
      <w:rFonts w:asciiTheme="majorHAnsi" w:eastAsiaTheme="majorEastAsia" w:hAnsiTheme="majorHAnsi" w:cstheme="majorBidi"/>
      <w:iCs/>
      <w:color w:val="004B8D" w:themeColor="accent1"/>
      <w:sz w:val="28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15BB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2A590E"/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D4062"/>
    <w:rPr>
      <w:sz w:val="17"/>
    </w:rPr>
  </w:style>
  <w:style w:type="paragraph" w:styleId="Footer">
    <w:name w:val="footer"/>
    <w:basedOn w:val="Normal"/>
    <w:link w:val="FooterChar"/>
    <w:uiPriority w:val="99"/>
    <w:semiHidden/>
    <w:rsid w:val="002F2F7A"/>
    <w:pPr>
      <w:tabs>
        <w:tab w:val="left" w:pos="567"/>
        <w:tab w:val="right" w:pos="9639"/>
      </w:tabs>
    </w:pPr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4062"/>
    <w:rPr>
      <w:noProof/>
      <w:sz w:val="18"/>
    </w:rPr>
  </w:style>
  <w:style w:type="paragraph" w:styleId="ListNumber0">
    <w:name w:val="List Number"/>
    <w:basedOn w:val="Normal"/>
    <w:uiPriority w:val="1"/>
    <w:qFormat/>
    <w:rsid w:val="00E80E8E"/>
    <w:pPr>
      <w:numPr>
        <w:numId w:val="13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EC55F5"/>
    <w:pPr>
      <w:numPr>
        <w:numId w:val="21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semiHidden/>
    <w:rsid w:val="000B6FA1"/>
    <w:rPr>
      <w:color w:val="7F7F7F" w:themeColor="text2"/>
      <w:u w:val="single"/>
    </w:rPr>
  </w:style>
  <w:style w:type="paragraph" w:styleId="TOC1">
    <w:name w:val="toc 1"/>
    <w:basedOn w:val="Normal"/>
    <w:next w:val="Normal"/>
    <w:uiPriority w:val="39"/>
    <w:rsid w:val="00E4248F"/>
    <w:pPr>
      <w:keepNext/>
      <w:tabs>
        <w:tab w:val="right" w:pos="7371"/>
      </w:tabs>
      <w:spacing w:before="240" w:after="60"/>
      <w:ind w:right="2552"/>
    </w:pPr>
    <w:rPr>
      <w:b/>
      <w:noProof/>
    </w:rPr>
  </w:style>
  <w:style w:type="paragraph" w:styleId="TOC2">
    <w:name w:val="toc 2"/>
    <w:basedOn w:val="Normal"/>
    <w:next w:val="Normal"/>
    <w:uiPriority w:val="39"/>
    <w:rsid w:val="00E4248F"/>
    <w:pPr>
      <w:tabs>
        <w:tab w:val="right" w:pos="7371"/>
      </w:tabs>
      <w:spacing w:before="60" w:after="60"/>
      <w:ind w:left="567" w:right="2552"/>
    </w:pPr>
    <w:rPr>
      <w:noProof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next w:val="BodyText"/>
    <w:uiPriority w:val="2"/>
    <w:qFormat/>
    <w:rsid w:val="003A08A5"/>
    <w:pPr>
      <w:spacing w:before="60" w:after="60"/>
    </w:pPr>
    <w:rPr>
      <w:b/>
    </w:rPr>
  </w:style>
  <w:style w:type="paragraph" w:customStyle="1" w:styleId="TableBody">
    <w:name w:val="Table Body"/>
    <w:basedOn w:val="Normal"/>
    <w:uiPriority w:val="3"/>
    <w:qFormat/>
    <w:rsid w:val="005D15BB"/>
    <w:pPr>
      <w:spacing w:before="60" w:after="60"/>
    </w:pPr>
    <w:rPr>
      <w:sz w:val="20"/>
    </w:rPr>
  </w:style>
  <w:style w:type="paragraph" w:customStyle="1" w:styleId="TableBullet">
    <w:name w:val="Table Bullet"/>
    <w:basedOn w:val="Normal"/>
    <w:uiPriority w:val="4"/>
    <w:qFormat/>
    <w:rsid w:val="00EC55F5"/>
    <w:pPr>
      <w:numPr>
        <w:numId w:val="24"/>
      </w:numPr>
      <w:spacing w:before="60" w:after="60"/>
    </w:pPr>
    <w:rPr>
      <w:rFonts w:eastAsia="Times New Roman" w:cs="Times New Roman"/>
      <w:sz w:val="20"/>
      <w:szCs w:val="24"/>
      <w:lang w:eastAsia="en-AU"/>
    </w:rPr>
  </w:style>
  <w:style w:type="paragraph" w:customStyle="1" w:styleId="TableNumber">
    <w:name w:val="Table Number"/>
    <w:basedOn w:val="TableBody"/>
    <w:uiPriority w:val="4"/>
    <w:qFormat/>
    <w:rsid w:val="003A08A5"/>
    <w:pPr>
      <w:numPr>
        <w:numId w:val="11"/>
      </w:numPr>
    </w:pPr>
  </w:style>
  <w:style w:type="character" w:customStyle="1" w:styleId="Heading5Char">
    <w:name w:val="Heading 5 Char"/>
    <w:basedOn w:val="DefaultParagraphFont"/>
    <w:link w:val="Heading5"/>
    <w:semiHidden/>
    <w:rsid w:val="00311C33"/>
    <w:rPr>
      <w:rFonts w:asciiTheme="majorHAnsi" w:eastAsia="Times New Roman" w:hAnsiTheme="majorHAnsi" w:cs="Times New Roman"/>
      <w:bCs/>
      <w:iCs/>
      <w:color w:val="004B8D" w:themeColor="accent1"/>
      <w:szCs w:val="26"/>
      <w:u w:val="single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D4062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15BB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semiHidden/>
    <w:qFormat/>
    <w:rsid w:val="003A08A5"/>
    <w:pPr>
      <w:numPr>
        <w:numId w:val="8"/>
      </w:numPr>
    </w:pPr>
  </w:style>
  <w:style w:type="paragraph" w:styleId="TOC4">
    <w:name w:val="toc 4"/>
    <w:basedOn w:val="TOC1"/>
    <w:next w:val="Normal"/>
    <w:uiPriority w:val="39"/>
    <w:rsid w:val="00E4248F"/>
    <w:pPr>
      <w:tabs>
        <w:tab w:val="left" w:pos="567"/>
      </w:tabs>
      <w:ind w:left="567" w:hanging="567"/>
    </w:pPr>
  </w:style>
  <w:style w:type="paragraph" w:customStyle="1" w:styleId="NbrHeading5">
    <w:name w:val="Nbr Heading 5"/>
    <w:basedOn w:val="Heading5"/>
    <w:next w:val="BodyText"/>
    <w:semiHidden/>
    <w:rsid w:val="003A08A5"/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D4062"/>
    <w:rPr>
      <w:i/>
      <w:iCs/>
      <w:color w:val="000000" w:themeColor="text1"/>
    </w:rPr>
  </w:style>
  <w:style w:type="paragraph" w:customStyle="1" w:styleId="FigureCaption">
    <w:name w:val="Figure Caption"/>
    <w:basedOn w:val="Normal"/>
    <w:next w:val="BodyText"/>
    <w:uiPriority w:val="6"/>
    <w:semiHidden/>
    <w:qFormat/>
    <w:rsid w:val="002F2F7A"/>
    <w:pPr>
      <w:tabs>
        <w:tab w:val="left" w:pos="1134"/>
      </w:tabs>
      <w:spacing w:before="120" w:after="240"/>
      <w:ind w:left="1134" w:hanging="1134"/>
      <w:jc w:val="center"/>
    </w:pPr>
    <w:rPr>
      <w:b/>
      <w:color w:val="004B8D" w:themeColor="accent1"/>
    </w:rPr>
  </w:style>
  <w:style w:type="paragraph" w:customStyle="1" w:styleId="TableTitle">
    <w:name w:val="Table Title"/>
    <w:basedOn w:val="Caption"/>
    <w:uiPriority w:val="6"/>
    <w:qFormat/>
    <w:rsid w:val="009E3BCF"/>
    <w:pPr>
      <w:keepNext/>
    </w:pPr>
    <w:rPr>
      <w:color w:val="004B8D" w:themeColor="accent1"/>
    </w:rPr>
  </w:style>
  <w:style w:type="paragraph" w:customStyle="1" w:styleId="FigureStyle">
    <w:name w:val="Figure Style"/>
    <w:basedOn w:val="BodyText"/>
    <w:uiPriority w:val="6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E4248F"/>
    <w:pPr>
      <w:tabs>
        <w:tab w:val="left" w:pos="1134"/>
      </w:tabs>
      <w:ind w:left="1134" w:hanging="567"/>
    </w:pPr>
  </w:style>
  <w:style w:type="paragraph" w:styleId="TOC6">
    <w:name w:val="toc 6"/>
    <w:basedOn w:val="TOC3"/>
    <w:next w:val="Normal"/>
    <w:uiPriority w:val="39"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E80E8E"/>
    <w:pPr>
      <w:numPr>
        <w:numId w:val="3"/>
      </w:numPr>
    </w:pPr>
  </w:style>
  <w:style w:type="numbering" w:customStyle="1" w:styleId="ListParagraph">
    <w:name w:val="List_Paragraph"/>
    <w:uiPriority w:val="99"/>
    <w:rsid w:val="003A08A5"/>
    <w:pPr>
      <w:numPr>
        <w:numId w:val="5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1"/>
    <w:qFormat/>
    <w:rsid w:val="00E80E8E"/>
    <w:pPr>
      <w:numPr>
        <w:numId w:val="12"/>
      </w:numPr>
    </w:pPr>
  </w:style>
  <w:style w:type="numbering" w:customStyle="1" w:styleId="ListAlpha">
    <w:name w:val="List_Alpha"/>
    <w:uiPriority w:val="99"/>
    <w:rsid w:val="00E80E8E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rsid w:val="00A711F0"/>
    <w:pPr>
      <w:tabs>
        <w:tab w:val="left" w:pos="1134"/>
        <w:tab w:val="left" w:pos="1559"/>
      </w:tabs>
      <w:spacing w:after="120" w:line="264" w:lineRule="auto"/>
    </w:pPr>
    <w:rPr>
      <w:noProof/>
      <w:sz w:val="22"/>
    </w:rPr>
  </w:style>
  <w:style w:type="paragraph" w:customStyle="1" w:styleId="TableTotal">
    <w:name w:val="Table Total"/>
    <w:basedOn w:val="TableBody"/>
    <w:uiPriority w:val="5"/>
    <w:qFormat/>
    <w:rsid w:val="007B1B14"/>
    <w:rPr>
      <w:b/>
    </w:rPr>
  </w:style>
  <w:style w:type="character" w:styleId="FollowedHyperlink">
    <w:name w:val="FollowedHyperlink"/>
    <w:basedOn w:val="DefaultParagraphFont"/>
    <w:uiPriority w:val="99"/>
    <w:semiHidden/>
    <w:rsid w:val="000B6FA1"/>
    <w:rPr>
      <w:color w:val="7F7F7F" w:themeColor="text2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E80E8E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semiHidden/>
    <w:rsid w:val="00E80E8E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semiHidden/>
    <w:rsid w:val="00E80E8E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semiHidden/>
    <w:rsid w:val="00E80E8E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semiHidden/>
    <w:rsid w:val="00E80E8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EC55F5"/>
    <w:pPr>
      <w:numPr>
        <w:ilvl w:val="1"/>
      </w:numPr>
    </w:pPr>
  </w:style>
  <w:style w:type="paragraph" w:styleId="ListBullet3">
    <w:name w:val="List Bullet 3"/>
    <w:basedOn w:val="ListBullet0"/>
    <w:uiPriority w:val="19"/>
    <w:semiHidden/>
    <w:rsid w:val="00EC55F5"/>
    <w:pPr>
      <w:numPr>
        <w:ilvl w:val="2"/>
      </w:numPr>
    </w:pPr>
  </w:style>
  <w:style w:type="paragraph" w:styleId="ListBullet4">
    <w:name w:val="List Bullet 4"/>
    <w:basedOn w:val="ListBullet0"/>
    <w:uiPriority w:val="19"/>
    <w:semiHidden/>
    <w:rsid w:val="00EC55F5"/>
    <w:pPr>
      <w:numPr>
        <w:ilvl w:val="3"/>
      </w:numPr>
    </w:pPr>
  </w:style>
  <w:style w:type="paragraph" w:styleId="ListBullet5">
    <w:name w:val="List Bullet 5"/>
    <w:basedOn w:val="ListBullet0"/>
    <w:uiPriority w:val="19"/>
    <w:semiHidden/>
    <w:rsid w:val="00EC55F5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semiHidden/>
    <w:rsid w:val="00EC55F5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E80E8E"/>
    <w:pPr>
      <w:numPr>
        <w:ilvl w:val="1"/>
      </w:numPr>
    </w:pPr>
  </w:style>
  <w:style w:type="paragraph" w:styleId="ListNumber3">
    <w:name w:val="List Number 3"/>
    <w:basedOn w:val="ListNumber0"/>
    <w:uiPriority w:val="19"/>
    <w:semiHidden/>
    <w:rsid w:val="00E80E8E"/>
    <w:pPr>
      <w:numPr>
        <w:ilvl w:val="2"/>
      </w:numPr>
    </w:pPr>
  </w:style>
  <w:style w:type="paragraph" w:styleId="ListNumber4">
    <w:name w:val="List Number 4"/>
    <w:basedOn w:val="ListNumber0"/>
    <w:uiPriority w:val="19"/>
    <w:semiHidden/>
    <w:rsid w:val="00E80E8E"/>
    <w:pPr>
      <w:numPr>
        <w:ilvl w:val="3"/>
      </w:numPr>
    </w:pPr>
  </w:style>
  <w:style w:type="paragraph" w:styleId="ListNumber5">
    <w:name w:val="List Number 5"/>
    <w:basedOn w:val="ListNumber0"/>
    <w:uiPriority w:val="19"/>
    <w:semiHidden/>
    <w:rsid w:val="00E80E8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semiHidden/>
    <w:rsid w:val="00E80E8E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semiHidden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semiHidden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semiHidden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semiHidden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semiHidden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EC55F5"/>
    <w:pPr>
      <w:numPr>
        <w:numId w:val="14"/>
      </w:numPr>
    </w:pPr>
  </w:style>
  <w:style w:type="numbering" w:customStyle="1" w:styleId="ListNumberedHeadings">
    <w:name w:val="List_NumberedHeadings"/>
    <w:uiPriority w:val="99"/>
    <w:rsid w:val="00291FEC"/>
    <w:pPr>
      <w:numPr>
        <w:numId w:val="4"/>
      </w:numPr>
    </w:pPr>
  </w:style>
  <w:style w:type="numbering" w:customStyle="1" w:styleId="ListTableBullet">
    <w:name w:val="List_TableBullet"/>
    <w:uiPriority w:val="99"/>
    <w:rsid w:val="00EC55F5"/>
    <w:pPr>
      <w:numPr>
        <w:numId w:val="6"/>
      </w:numPr>
    </w:pPr>
  </w:style>
  <w:style w:type="numbering" w:customStyle="1" w:styleId="ListTableNumber">
    <w:name w:val="List_TableNumber"/>
    <w:uiPriority w:val="99"/>
    <w:rsid w:val="003A08A5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EC55F5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TableSubtitle">
    <w:name w:val="Table Subtitle"/>
    <w:basedOn w:val="TableHeading"/>
    <w:uiPriority w:val="3"/>
    <w:qFormat/>
    <w:rsid w:val="005D15BB"/>
    <w:rPr>
      <w:b w:val="0"/>
      <w:i/>
      <w:sz w:val="20"/>
    </w:rPr>
  </w:style>
  <w:style w:type="table" w:customStyle="1" w:styleId="V2020Table">
    <w:name w:val="V2020 Table"/>
    <w:basedOn w:val="TableNormal"/>
    <w:uiPriority w:val="99"/>
    <w:rsid w:val="00E21D10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7E2" w:themeFill="accent6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4B8D" w:themeFill="accent1"/>
      </w:tcPr>
    </w:tblStylePr>
    <w:tblStylePr w:type="lastRow">
      <w:rPr>
        <w:b/>
      </w:rPr>
    </w:tblStylePr>
    <w:tblStylePr w:type="firstCol">
      <w:tblPr/>
      <w:tcPr>
        <w:tcBorders>
          <w:insideH w:val="nil"/>
        </w:tcBorders>
        <w:shd w:val="clear" w:color="auto" w:fill="004B8D" w:themeFill="accent1"/>
      </w:tcPr>
    </w:tblStylePr>
    <w:tblStylePr w:type="band2Vert">
      <w:tblPr/>
      <w:tcPr>
        <w:shd w:val="clear" w:color="auto" w:fill="FFECB3" w:themeFill="accent4"/>
      </w:tcPr>
    </w:tblStylePr>
    <w:tblStylePr w:type="band1Horz">
      <w:rPr>
        <w:b w:val="0"/>
        <w:color w:val="FFFFFF" w:themeColor="background1"/>
      </w:rPr>
      <w:tblPr/>
      <w:tcPr>
        <w:shd w:val="clear" w:color="auto" w:fill="004B8D" w:themeFill="accent1"/>
      </w:tcPr>
    </w:tblStylePr>
    <w:tblStylePr w:type="band2Horz">
      <w:rPr>
        <w:b w:val="0"/>
        <w:color w:val="auto"/>
      </w:rPr>
      <w:tblPr/>
      <w:tcPr>
        <w:shd w:val="clear" w:color="auto" w:fill="FFF7E2" w:themeFill="accent6"/>
      </w:tcPr>
    </w:tblStylePr>
  </w:style>
  <w:style w:type="table" w:customStyle="1" w:styleId="VITable">
    <w:name w:val="VI Table"/>
    <w:basedOn w:val="TableNormal"/>
    <w:uiPriority w:val="99"/>
    <w:rsid w:val="007B1B14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BDC6DF" w:themeFill="accent5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4B8D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AAAAAA"/>
      </w:tcPr>
    </w:tblStylePr>
    <w:tblStylePr w:type="firstCol">
      <w:tblPr/>
      <w:tcPr>
        <w:tcBorders>
          <w:insideH w:val="nil"/>
        </w:tcBorders>
        <w:shd w:val="clear" w:color="auto" w:fill="004B8D" w:themeFill="accent1"/>
      </w:tcPr>
    </w:tblStylePr>
    <w:tblStylePr w:type="band2Vert">
      <w:tblPr/>
      <w:tcPr>
        <w:shd w:val="clear" w:color="auto" w:fill="A1AED1" w:themeFill="accent5" w:themeFillShade="E6"/>
      </w:tcPr>
    </w:tblStylePr>
    <w:tblStylePr w:type="band2Horz">
      <w:tblPr/>
      <w:tcPr>
        <w:shd w:val="clear" w:color="auto" w:fill="A1AED1" w:themeFill="accent5" w:themeFillShade="E6"/>
      </w:tcPr>
    </w:tblStylePr>
  </w:style>
  <w:style w:type="paragraph" w:customStyle="1" w:styleId="Indented">
    <w:name w:val="Indented"/>
    <w:basedOn w:val="BodyText"/>
    <w:uiPriority w:val="2"/>
    <w:qFormat/>
    <w:rsid w:val="007B1B14"/>
    <w:pPr>
      <w:ind w:left="567"/>
    </w:pPr>
  </w:style>
  <w:style w:type="paragraph" w:customStyle="1" w:styleId="MinutesACTION">
    <w:name w:val="Minutes ACTION"/>
    <w:basedOn w:val="Normal"/>
    <w:rsid w:val="00AC3F87"/>
    <w:pPr>
      <w:widowControl w:val="0"/>
      <w:pBdr>
        <w:top w:val="single" w:sz="48" w:space="1" w:color="D2D2D2"/>
        <w:bottom w:val="single" w:sz="48" w:space="0" w:color="D2D2D2"/>
      </w:pBdr>
      <w:shd w:val="clear" w:color="auto" w:fill="D2D2D2"/>
      <w:tabs>
        <w:tab w:val="left" w:pos="210"/>
        <w:tab w:val="left" w:pos="1985"/>
      </w:tabs>
      <w:spacing w:before="120" w:after="480"/>
      <w:ind w:left="1985" w:hanging="1985"/>
    </w:pPr>
    <w:rPr>
      <w:rFonts w:ascii="Trebuchet MS" w:eastAsia="Times New Roman" w:hAnsi="Trebuchet MS" w:cs="Times New Roman"/>
      <w:color w:val="000000"/>
      <w:spacing w:val="2"/>
      <w:szCs w:val="18"/>
    </w:rPr>
  </w:style>
  <w:style w:type="paragraph" w:customStyle="1" w:styleId="MinutesResolution">
    <w:name w:val="Minutes Resolution"/>
    <w:basedOn w:val="Normal"/>
    <w:rsid w:val="00AC3F87"/>
    <w:pPr>
      <w:widowControl w:val="0"/>
      <w:pBdr>
        <w:top w:val="single" w:sz="48" w:space="1" w:color="E6E6E6"/>
        <w:bottom w:val="single" w:sz="48" w:space="0" w:color="E6E6E6"/>
      </w:pBdr>
      <w:shd w:val="clear" w:color="auto" w:fill="E6E6E6"/>
      <w:tabs>
        <w:tab w:val="left" w:pos="196"/>
        <w:tab w:val="left" w:pos="1985"/>
        <w:tab w:val="left" w:pos="3850"/>
        <w:tab w:val="left" w:pos="5040"/>
        <w:tab w:val="left" w:pos="6901"/>
      </w:tabs>
      <w:spacing w:before="360" w:after="120"/>
      <w:ind w:left="1985" w:right="6" w:hanging="1985"/>
    </w:pPr>
    <w:rPr>
      <w:rFonts w:ascii="Trebuchet MS" w:eastAsia="Times New Roman" w:hAnsi="Trebuchet MS" w:cs="Times New Roman"/>
      <w:color w:val="000000"/>
      <w:spacing w:val="2"/>
      <w:position w:val="4"/>
      <w:szCs w:val="20"/>
    </w:rPr>
  </w:style>
  <w:style w:type="paragraph" w:customStyle="1" w:styleId="MinutesMOVEDBY">
    <w:name w:val="Minutes MOVED BY"/>
    <w:basedOn w:val="MinutesResolution"/>
    <w:rsid w:val="00AC3F87"/>
    <w:pPr>
      <w:pBdr>
        <w:top w:val="none" w:sz="0" w:space="0" w:color="auto"/>
        <w:bottom w:val="none" w:sz="0" w:space="0" w:color="auto"/>
      </w:pBdr>
      <w:shd w:val="clear" w:color="auto" w:fill="auto"/>
      <w:tabs>
        <w:tab w:val="clear" w:pos="196"/>
        <w:tab w:val="clear" w:pos="3850"/>
        <w:tab w:val="clear" w:pos="5040"/>
        <w:tab w:val="clear" w:pos="6901"/>
        <w:tab w:val="left" w:pos="210"/>
        <w:tab w:val="left" w:pos="3230"/>
        <w:tab w:val="left" w:pos="6460"/>
      </w:tabs>
      <w:spacing w:before="120" w:after="480"/>
      <w:ind w:left="1077" w:hanging="1077"/>
    </w:pPr>
    <w:rPr>
      <w:szCs w:val="18"/>
    </w:rPr>
  </w:style>
  <w:style w:type="paragraph" w:customStyle="1" w:styleId="Recommendation">
    <w:name w:val="Recommendation"/>
    <w:basedOn w:val="TableHeading"/>
    <w:uiPriority w:val="99"/>
    <w:qFormat/>
    <w:rsid w:val="00AC3F87"/>
    <w:rPr>
      <w:lang w:eastAsia="en-AU"/>
    </w:rPr>
  </w:style>
  <w:style w:type="table" w:customStyle="1" w:styleId="RecommendationSummary">
    <w:name w:val="Recommendation Summary"/>
    <w:basedOn w:val="TableNormal"/>
    <w:uiPriority w:val="99"/>
    <w:rsid w:val="00A85DAC"/>
    <w:pPr>
      <w:spacing w:before="0" w:after="0"/>
    </w:pPr>
    <w:tblPr>
      <w:tblStyleRow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band1Horz">
      <w:pPr>
        <w:keepNext/>
        <w:wordWrap/>
      </w:pPr>
      <w:rPr>
        <w:b w:val="0"/>
      </w:rPr>
      <w:tblPr/>
      <w:tcPr>
        <w:shd w:val="clear" w:color="auto" w:fill="004B8D" w:themeFill="accent1"/>
      </w:tcPr>
    </w:tblStylePr>
    <w:tblStylePr w:type="band2Horz">
      <w:tblPr/>
      <w:tcPr>
        <w:shd w:val="clear" w:color="auto" w:fill="FFF7E2" w:themeFill="accent6"/>
      </w:tcPr>
    </w:tblStylePr>
  </w:style>
  <w:style w:type="character" w:customStyle="1" w:styleId="DocSubtitle">
    <w:name w:val="DocSubtitle"/>
    <w:basedOn w:val="DefaultParagraphFont"/>
    <w:uiPriority w:val="10"/>
    <w:rsid w:val="009142FE"/>
  </w:style>
  <w:style w:type="character" w:customStyle="1" w:styleId="DocTitle">
    <w:name w:val="DocTitle"/>
    <w:basedOn w:val="DefaultParagraphFont"/>
    <w:uiPriority w:val="10"/>
    <w:rsid w:val="009142FE"/>
  </w:style>
  <w:style w:type="table" w:customStyle="1" w:styleId="RecommendationTable">
    <w:name w:val="Recommendation Table"/>
    <w:basedOn w:val="V2020Table"/>
    <w:uiPriority w:val="99"/>
    <w:rsid w:val="00A50A7D"/>
    <w:tblPr>
      <w:tblStyleRowBandSize w:val="1"/>
      <w:tblStyleColBandSize w:val="1"/>
      <w:tblInd w:w="10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7E2" w:themeFill="accent6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4B8D" w:themeFill="accent1"/>
      </w:tcPr>
    </w:tblStylePr>
    <w:tblStylePr w:type="lastRow">
      <w:rPr>
        <w:b/>
      </w:rPr>
    </w:tblStylePr>
    <w:tblStylePr w:type="firstCol">
      <w:tblPr/>
      <w:tcPr>
        <w:tcBorders>
          <w:insideH w:val="nil"/>
        </w:tcBorders>
        <w:shd w:val="clear" w:color="auto" w:fill="004B8D" w:themeFill="accent1"/>
      </w:tcPr>
    </w:tblStylePr>
    <w:tblStylePr w:type="band2Vert">
      <w:tblPr/>
      <w:tcPr>
        <w:shd w:val="clear" w:color="auto" w:fill="FFECB3" w:themeFill="accent4"/>
      </w:tcPr>
    </w:tblStylePr>
    <w:tblStylePr w:type="band1Horz">
      <w:rPr>
        <w:b w:val="0"/>
        <w:color w:val="FFFFFF" w:themeColor="background1"/>
      </w:rPr>
      <w:tblPr/>
      <w:tcPr>
        <w:shd w:val="clear" w:color="auto" w:fill="004B8D" w:themeFill="accent1"/>
      </w:tcPr>
    </w:tblStylePr>
    <w:tblStylePr w:type="band2Horz">
      <w:rPr>
        <w:b w:val="0"/>
        <w:color w:val="auto"/>
      </w:rPr>
      <w:tblPr/>
      <w:tcPr>
        <w:shd w:val="clear" w:color="auto" w:fill="FFF7E2" w:themeFill="accent6"/>
      </w:tcPr>
    </w:tblStylePr>
  </w:style>
  <w:style w:type="character" w:styleId="SubtleReference">
    <w:name w:val="Subtle Reference"/>
    <w:basedOn w:val="DefaultParagraphFont"/>
    <w:uiPriority w:val="99"/>
    <w:rsid w:val="00A711F0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5" w:semiHidden="0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" w:uiPriority="1" w:qFormat="1"/>
    <w:lsdException w:name="List Number" w:uiPriority="1" w:qFormat="1"/>
    <w:lsdException w:name="List 4" w:unhideWhenUsed="0"/>
    <w:lsdException w:name="List 5" w:unhideWhenUsed="0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semiHidden="0" w:uiPriority="9" w:unhideWhenUsed="0"/>
    <w:lsdException w:name="Default Paragraph Font" w:uiPriority="1"/>
    <w:lsdException w:name="Body Text" w:uiPriority="0" w:qFormat="1"/>
    <w:lsdException w:name="Subtitle" w:semiHidden="0" w:uiPriority="10" w:unhideWhenUsed="0"/>
    <w:lsdException w:name="Salutation" w:unhideWhenUsed="0"/>
    <w:lsdException w:name="Date" w:unhideWhenUsed="0"/>
    <w:lsdException w:name="Body Text First Indent" w:unhideWhenUsed="0"/>
    <w:lsdException w:name="Body Text 2" w:qFormat="1"/>
    <w:lsdException w:name="Body Text 3" w:semiHidden="0" w:qFormat="1"/>
    <w:lsdException w:name="Hyperlink" w:qFormat="1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/>
  </w:latentStyles>
  <w:style w:type="paragraph" w:default="1" w:styleId="Normal">
    <w:name w:val="Normal"/>
    <w:qFormat/>
    <w:rsid w:val="002D4062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EC55F5"/>
    <w:pPr>
      <w:keepNext/>
      <w:keepLines/>
      <w:widowControl w:val="0"/>
      <w:spacing w:before="320" w:after="180"/>
      <w:outlineLvl w:val="0"/>
    </w:pPr>
    <w:rPr>
      <w:rFonts w:asciiTheme="majorHAnsi" w:eastAsia="Times New Roman" w:hAnsiTheme="majorHAnsi" w:cs="Arial"/>
      <w:bCs/>
      <w:color w:val="004B8D" w:themeColor="accent1"/>
      <w:kern w:val="32"/>
      <w:sz w:val="36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EC55F5"/>
    <w:pPr>
      <w:keepNext/>
      <w:keepLines/>
      <w:spacing w:before="240" w:after="120"/>
      <w:outlineLvl w:val="1"/>
    </w:pPr>
    <w:rPr>
      <w:rFonts w:asciiTheme="majorHAnsi" w:eastAsia="Times New Roman" w:hAnsiTheme="majorHAnsi" w:cs="Arial"/>
      <w:bCs/>
      <w:iCs/>
      <w:color w:val="004B8D" w:themeColor="accent1"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EC55F5"/>
    <w:pPr>
      <w:keepNext/>
      <w:keepLines/>
      <w:spacing w:before="240" w:after="120"/>
      <w:outlineLvl w:val="2"/>
    </w:pPr>
    <w:rPr>
      <w:rFonts w:asciiTheme="majorHAnsi" w:eastAsia="Times New Roman" w:hAnsiTheme="majorHAnsi" w:cs="Times New Roman"/>
      <w:b/>
      <w:bCs/>
      <w:color w:val="004B8D" w:themeColor="accent1"/>
      <w:sz w:val="23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semiHidden/>
    <w:rsid w:val="009E3BCF"/>
    <w:pPr>
      <w:keepNext/>
      <w:keepLines/>
      <w:spacing w:before="180" w:after="120"/>
      <w:outlineLvl w:val="3"/>
    </w:pPr>
    <w:rPr>
      <w:rFonts w:asciiTheme="majorHAnsi" w:eastAsia="Times New Roman" w:hAnsiTheme="majorHAnsi" w:cs="Times New Roman"/>
      <w:bCs/>
      <w:i/>
      <w:color w:val="004B8D" w:themeColor="accent1"/>
      <w:lang w:eastAsia="en-AU"/>
    </w:rPr>
  </w:style>
  <w:style w:type="paragraph" w:styleId="Heading5">
    <w:name w:val="heading 5"/>
    <w:basedOn w:val="Normal"/>
    <w:next w:val="BodyText"/>
    <w:link w:val="Heading5Char"/>
    <w:semiHidden/>
    <w:rsid w:val="009E3BCF"/>
    <w:pPr>
      <w:keepNext/>
      <w:keepLines/>
      <w:spacing w:before="120" w:after="120"/>
      <w:outlineLvl w:val="4"/>
    </w:pPr>
    <w:rPr>
      <w:rFonts w:asciiTheme="majorHAnsi" w:eastAsia="Times New Roman" w:hAnsiTheme="majorHAnsi" w:cs="Times New Roman"/>
      <w:bCs/>
      <w:iCs/>
      <w:color w:val="004B8D" w:themeColor="accent1"/>
      <w:szCs w:val="26"/>
      <w:u w:val="single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D3024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ED3024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EC55F5"/>
    <w:rPr>
      <w:rFonts w:asciiTheme="majorHAnsi" w:eastAsia="Times New Roman" w:hAnsiTheme="majorHAnsi" w:cs="Arial"/>
      <w:bCs/>
      <w:color w:val="004B8D" w:themeColor="accent1"/>
      <w:kern w:val="32"/>
      <w:sz w:val="36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EC55F5"/>
    <w:rPr>
      <w:rFonts w:asciiTheme="majorHAnsi" w:eastAsia="Times New Roman" w:hAnsiTheme="majorHAnsi" w:cs="Arial"/>
      <w:bCs/>
      <w:iCs/>
      <w:color w:val="004B8D" w:themeColor="accent1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EC55F5"/>
    <w:rPr>
      <w:rFonts w:asciiTheme="majorHAnsi" w:eastAsia="Times New Roman" w:hAnsiTheme="majorHAnsi" w:cs="Times New Roman"/>
      <w:b/>
      <w:bCs/>
      <w:color w:val="004B8D" w:themeColor="accent1"/>
      <w:sz w:val="23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11C33"/>
    <w:rPr>
      <w:rFonts w:asciiTheme="majorHAnsi" w:eastAsia="Times New Roman" w:hAnsiTheme="majorHAnsi" w:cs="Times New Roman"/>
      <w:bCs/>
      <w:i/>
      <w:color w:val="004B8D" w:themeColor="accent1"/>
      <w:lang w:eastAsia="en-AU"/>
    </w:rPr>
  </w:style>
  <w:style w:type="paragraph" w:customStyle="1" w:styleId="NbrHeading1">
    <w:name w:val="Nbr Heading 1"/>
    <w:basedOn w:val="Heading1"/>
    <w:qFormat/>
    <w:rsid w:val="00291FEC"/>
    <w:pPr>
      <w:numPr>
        <w:numId w:val="32"/>
      </w:numPr>
      <w:tabs>
        <w:tab w:val="right" w:leader="dot" w:pos="8789"/>
      </w:tabs>
    </w:pPr>
  </w:style>
  <w:style w:type="paragraph" w:customStyle="1" w:styleId="NbrHeading2">
    <w:name w:val="Nbr Heading 2"/>
    <w:basedOn w:val="Heading2"/>
    <w:qFormat/>
    <w:rsid w:val="00291FEC"/>
    <w:pPr>
      <w:numPr>
        <w:ilvl w:val="1"/>
        <w:numId w:val="32"/>
      </w:numPr>
    </w:pPr>
  </w:style>
  <w:style w:type="paragraph" w:customStyle="1" w:styleId="NbrHeading3">
    <w:name w:val="Nbr Heading 3"/>
    <w:basedOn w:val="Heading3"/>
    <w:qFormat/>
    <w:rsid w:val="00291FEC"/>
    <w:pPr>
      <w:numPr>
        <w:ilvl w:val="2"/>
        <w:numId w:val="32"/>
      </w:numPr>
    </w:pPr>
  </w:style>
  <w:style w:type="paragraph" w:customStyle="1" w:styleId="NbrHeading4">
    <w:name w:val="Nbr Heading 4"/>
    <w:basedOn w:val="Heading4"/>
    <w:next w:val="BodyText"/>
    <w:semiHidden/>
    <w:rsid w:val="003A08A5"/>
  </w:style>
  <w:style w:type="paragraph" w:styleId="Title">
    <w:name w:val="Title"/>
    <w:basedOn w:val="Normal"/>
    <w:next w:val="BodyText"/>
    <w:link w:val="TitleChar"/>
    <w:uiPriority w:val="9"/>
    <w:rsid w:val="002A590E"/>
    <w:pPr>
      <w:spacing w:before="360" w:after="360"/>
      <w:jc w:val="right"/>
    </w:pPr>
    <w:rPr>
      <w:rFonts w:asciiTheme="majorHAnsi" w:eastAsiaTheme="majorEastAsia" w:hAnsiTheme="majorHAnsi" w:cstheme="majorBidi"/>
      <w:color w:val="004B8D" w:themeColor="accent1"/>
      <w:sz w:val="70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2A590E"/>
    <w:rPr>
      <w:rFonts w:asciiTheme="majorHAnsi" w:eastAsiaTheme="majorEastAsia" w:hAnsiTheme="majorHAnsi" w:cstheme="majorBidi"/>
      <w:color w:val="004B8D" w:themeColor="accent1"/>
      <w:sz w:val="70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EC3CE8"/>
    <w:pPr>
      <w:numPr>
        <w:ilvl w:val="1"/>
      </w:numPr>
      <w:spacing w:before="280" w:after="280"/>
      <w:jc w:val="right"/>
    </w:pPr>
    <w:rPr>
      <w:rFonts w:asciiTheme="majorHAnsi" w:eastAsiaTheme="majorEastAsia" w:hAnsiTheme="majorHAnsi" w:cstheme="majorBidi"/>
      <w:iCs/>
      <w:color w:val="004B8D" w:themeColor="accent1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EC3CE8"/>
    <w:rPr>
      <w:rFonts w:asciiTheme="majorHAnsi" w:eastAsiaTheme="majorEastAsia" w:hAnsiTheme="majorHAnsi" w:cstheme="majorBidi"/>
      <w:iCs/>
      <w:color w:val="004B8D" w:themeColor="accent1"/>
      <w:sz w:val="28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15BB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2A590E"/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D4062"/>
    <w:rPr>
      <w:sz w:val="17"/>
    </w:rPr>
  </w:style>
  <w:style w:type="paragraph" w:styleId="Footer">
    <w:name w:val="footer"/>
    <w:basedOn w:val="Normal"/>
    <w:link w:val="FooterChar"/>
    <w:uiPriority w:val="99"/>
    <w:semiHidden/>
    <w:rsid w:val="002F2F7A"/>
    <w:pPr>
      <w:tabs>
        <w:tab w:val="left" w:pos="567"/>
        <w:tab w:val="right" w:pos="9639"/>
      </w:tabs>
    </w:pPr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D4062"/>
    <w:rPr>
      <w:noProof/>
      <w:sz w:val="18"/>
    </w:rPr>
  </w:style>
  <w:style w:type="paragraph" w:styleId="ListNumber0">
    <w:name w:val="List Number"/>
    <w:basedOn w:val="Normal"/>
    <w:uiPriority w:val="1"/>
    <w:qFormat/>
    <w:rsid w:val="00E80E8E"/>
    <w:pPr>
      <w:numPr>
        <w:numId w:val="13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EC55F5"/>
    <w:pPr>
      <w:numPr>
        <w:numId w:val="21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semiHidden/>
    <w:rsid w:val="000B6FA1"/>
    <w:rPr>
      <w:color w:val="7F7F7F" w:themeColor="text2"/>
      <w:u w:val="single"/>
    </w:rPr>
  </w:style>
  <w:style w:type="paragraph" w:styleId="TOC1">
    <w:name w:val="toc 1"/>
    <w:basedOn w:val="Normal"/>
    <w:next w:val="Normal"/>
    <w:uiPriority w:val="39"/>
    <w:rsid w:val="00E4248F"/>
    <w:pPr>
      <w:keepNext/>
      <w:tabs>
        <w:tab w:val="right" w:pos="7371"/>
      </w:tabs>
      <w:spacing w:before="240" w:after="60"/>
      <w:ind w:right="2552"/>
    </w:pPr>
    <w:rPr>
      <w:b/>
      <w:noProof/>
    </w:rPr>
  </w:style>
  <w:style w:type="paragraph" w:styleId="TOC2">
    <w:name w:val="toc 2"/>
    <w:basedOn w:val="Normal"/>
    <w:next w:val="Normal"/>
    <w:uiPriority w:val="39"/>
    <w:rsid w:val="00E4248F"/>
    <w:pPr>
      <w:tabs>
        <w:tab w:val="right" w:pos="7371"/>
      </w:tabs>
      <w:spacing w:before="60" w:after="60"/>
      <w:ind w:left="567" w:right="2552"/>
    </w:pPr>
    <w:rPr>
      <w:noProof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next w:val="BodyText"/>
    <w:uiPriority w:val="2"/>
    <w:qFormat/>
    <w:rsid w:val="003A08A5"/>
    <w:pPr>
      <w:spacing w:before="60" w:after="60"/>
    </w:pPr>
    <w:rPr>
      <w:b/>
    </w:rPr>
  </w:style>
  <w:style w:type="paragraph" w:customStyle="1" w:styleId="TableBody">
    <w:name w:val="Table Body"/>
    <w:basedOn w:val="Normal"/>
    <w:uiPriority w:val="3"/>
    <w:qFormat/>
    <w:rsid w:val="005D15BB"/>
    <w:pPr>
      <w:spacing w:before="60" w:after="60"/>
    </w:pPr>
    <w:rPr>
      <w:sz w:val="20"/>
    </w:rPr>
  </w:style>
  <w:style w:type="paragraph" w:customStyle="1" w:styleId="TableBullet">
    <w:name w:val="Table Bullet"/>
    <w:basedOn w:val="Normal"/>
    <w:uiPriority w:val="4"/>
    <w:qFormat/>
    <w:rsid w:val="00EC55F5"/>
    <w:pPr>
      <w:numPr>
        <w:numId w:val="24"/>
      </w:numPr>
      <w:spacing w:before="60" w:after="60"/>
    </w:pPr>
    <w:rPr>
      <w:rFonts w:eastAsia="Times New Roman" w:cs="Times New Roman"/>
      <w:sz w:val="20"/>
      <w:szCs w:val="24"/>
      <w:lang w:eastAsia="en-AU"/>
    </w:rPr>
  </w:style>
  <w:style w:type="paragraph" w:customStyle="1" w:styleId="TableNumber">
    <w:name w:val="Table Number"/>
    <w:basedOn w:val="TableBody"/>
    <w:uiPriority w:val="4"/>
    <w:qFormat/>
    <w:rsid w:val="003A08A5"/>
    <w:pPr>
      <w:numPr>
        <w:numId w:val="11"/>
      </w:numPr>
    </w:pPr>
  </w:style>
  <w:style w:type="character" w:customStyle="1" w:styleId="Heading5Char">
    <w:name w:val="Heading 5 Char"/>
    <w:basedOn w:val="DefaultParagraphFont"/>
    <w:link w:val="Heading5"/>
    <w:semiHidden/>
    <w:rsid w:val="00311C33"/>
    <w:rPr>
      <w:rFonts w:asciiTheme="majorHAnsi" w:eastAsia="Times New Roman" w:hAnsiTheme="majorHAnsi" w:cs="Times New Roman"/>
      <w:bCs/>
      <w:iCs/>
      <w:color w:val="004B8D" w:themeColor="accent1"/>
      <w:szCs w:val="26"/>
      <w:u w:val="single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D4062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15BB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semiHidden/>
    <w:qFormat/>
    <w:rsid w:val="003A08A5"/>
    <w:pPr>
      <w:numPr>
        <w:numId w:val="8"/>
      </w:numPr>
    </w:pPr>
  </w:style>
  <w:style w:type="paragraph" w:styleId="TOC4">
    <w:name w:val="toc 4"/>
    <w:basedOn w:val="TOC1"/>
    <w:next w:val="Normal"/>
    <w:uiPriority w:val="39"/>
    <w:rsid w:val="00E4248F"/>
    <w:pPr>
      <w:tabs>
        <w:tab w:val="left" w:pos="567"/>
      </w:tabs>
      <w:ind w:left="567" w:hanging="567"/>
    </w:pPr>
  </w:style>
  <w:style w:type="paragraph" w:customStyle="1" w:styleId="NbrHeading5">
    <w:name w:val="Nbr Heading 5"/>
    <w:basedOn w:val="Heading5"/>
    <w:next w:val="BodyText"/>
    <w:semiHidden/>
    <w:rsid w:val="003A08A5"/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D4062"/>
    <w:rPr>
      <w:i/>
      <w:iCs/>
      <w:color w:val="000000" w:themeColor="text1"/>
    </w:rPr>
  </w:style>
  <w:style w:type="paragraph" w:customStyle="1" w:styleId="FigureCaption">
    <w:name w:val="Figure Caption"/>
    <w:basedOn w:val="Normal"/>
    <w:next w:val="BodyText"/>
    <w:uiPriority w:val="6"/>
    <w:semiHidden/>
    <w:qFormat/>
    <w:rsid w:val="002F2F7A"/>
    <w:pPr>
      <w:tabs>
        <w:tab w:val="left" w:pos="1134"/>
      </w:tabs>
      <w:spacing w:before="120" w:after="240"/>
      <w:ind w:left="1134" w:hanging="1134"/>
      <w:jc w:val="center"/>
    </w:pPr>
    <w:rPr>
      <w:b/>
      <w:color w:val="004B8D" w:themeColor="accent1"/>
    </w:rPr>
  </w:style>
  <w:style w:type="paragraph" w:customStyle="1" w:styleId="TableTitle">
    <w:name w:val="Table Title"/>
    <w:basedOn w:val="Caption"/>
    <w:uiPriority w:val="6"/>
    <w:qFormat/>
    <w:rsid w:val="009E3BCF"/>
    <w:pPr>
      <w:keepNext/>
    </w:pPr>
    <w:rPr>
      <w:color w:val="004B8D" w:themeColor="accent1"/>
    </w:rPr>
  </w:style>
  <w:style w:type="paragraph" w:customStyle="1" w:styleId="FigureStyle">
    <w:name w:val="Figure Style"/>
    <w:basedOn w:val="BodyText"/>
    <w:uiPriority w:val="6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E4248F"/>
    <w:pPr>
      <w:tabs>
        <w:tab w:val="left" w:pos="1134"/>
      </w:tabs>
      <w:ind w:left="1134" w:hanging="567"/>
    </w:pPr>
  </w:style>
  <w:style w:type="paragraph" w:styleId="TOC6">
    <w:name w:val="toc 6"/>
    <w:basedOn w:val="TOC3"/>
    <w:next w:val="Normal"/>
    <w:uiPriority w:val="39"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E80E8E"/>
    <w:pPr>
      <w:numPr>
        <w:numId w:val="3"/>
      </w:numPr>
    </w:pPr>
  </w:style>
  <w:style w:type="numbering" w:customStyle="1" w:styleId="ListParagraph">
    <w:name w:val="List_Paragraph"/>
    <w:uiPriority w:val="99"/>
    <w:rsid w:val="003A08A5"/>
    <w:pPr>
      <w:numPr>
        <w:numId w:val="5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1"/>
    <w:qFormat/>
    <w:rsid w:val="00E80E8E"/>
    <w:pPr>
      <w:numPr>
        <w:numId w:val="12"/>
      </w:numPr>
    </w:pPr>
  </w:style>
  <w:style w:type="numbering" w:customStyle="1" w:styleId="ListAlpha">
    <w:name w:val="List_Alpha"/>
    <w:uiPriority w:val="99"/>
    <w:rsid w:val="00E80E8E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rsid w:val="00A711F0"/>
    <w:pPr>
      <w:tabs>
        <w:tab w:val="left" w:pos="1134"/>
        <w:tab w:val="left" w:pos="1559"/>
      </w:tabs>
      <w:spacing w:after="120" w:line="264" w:lineRule="auto"/>
    </w:pPr>
    <w:rPr>
      <w:noProof/>
      <w:sz w:val="22"/>
    </w:rPr>
  </w:style>
  <w:style w:type="paragraph" w:customStyle="1" w:styleId="TableTotal">
    <w:name w:val="Table Total"/>
    <w:basedOn w:val="TableBody"/>
    <w:uiPriority w:val="5"/>
    <w:qFormat/>
    <w:rsid w:val="007B1B14"/>
    <w:rPr>
      <w:b/>
    </w:rPr>
  </w:style>
  <w:style w:type="character" w:styleId="FollowedHyperlink">
    <w:name w:val="FollowedHyperlink"/>
    <w:basedOn w:val="DefaultParagraphFont"/>
    <w:uiPriority w:val="99"/>
    <w:semiHidden/>
    <w:rsid w:val="000B6FA1"/>
    <w:rPr>
      <w:color w:val="7F7F7F" w:themeColor="text2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E80E8E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semiHidden/>
    <w:rsid w:val="00E80E8E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semiHidden/>
    <w:rsid w:val="00E80E8E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semiHidden/>
    <w:rsid w:val="00E80E8E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semiHidden/>
    <w:rsid w:val="00E80E8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EC55F5"/>
    <w:pPr>
      <w:numPr>
        <w:ilvl w:val="1"/>
      </w:numPr>
    </w:pPr>
  </w:style>
  <w:style w:type="paragraph" w:styleId="ListBullet3">
    <w:name w:val="List Bullet 3"/>
    <w:basedOn w:val="ListBullet0"/>
    <w:uiPriority w:val="19"/>
    <w:semiHidden/>
    <w:rsid w:val="00EC55F5"/>
    <w:pPr>
      <w:numPr>
        <w:ilvl w:val="2"/>
      </w:numPr>
    </w:pPr>
  </w:style>
  <w:style w:type="paragraph" w:styleId="ListBullet4">
    <w:name w:val="List Bullet 4"/>
    <w:basedOn w:val="ListBullet0"/>
    <w:uiPriority w:val="19"/>
    <w:semiHidden/>
    <w:rsid w:val="00EC55F5"/>
    <w:pPr>
      <w:numPr>
        <w:ilvl w:val="3"/>
      </w:numPr>
    </w:pPr>
  </w:style>
  <w:style w:type="paragraph" w:styleId="ListBullet5">
    <w:name w:val="List Bullet 5"/>
    <w:basedOn w:val="ListBullet0"/>
    <w:uiPriority w:val="19"/>
    <w:semiHidden/>
    <w:rsid w:val="00EC55F5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semiHidden/>
    <w:rsid w:val="00EC55F5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E80E8E"/>
    <w:pPr>
      <w:numPr>
        <w:ilvl w:val="1"/>
      </w:numPr>
    </w:pPr>
  </w:style>
  <w:style w:type="paragraph" w:styleId="ListNumber3">
    <w:name w:val="List Number 3"/>
    <w:basedOn w:val="ListNumber0"/>
    <w:uiPriority w:val="19"/>
    <w:semiHidden/>
    <w:rsid w:val="00E80E8E"/>
    <w:pPr>
      <w:numPr>
        <w:ilvl w:val="2"/>
      </w:numPr>
    </w:pPr>
  </w:style>
  <w:style w:type="paragraph" w:styleId="ListNumber4">
    <w:name w:val="List Number 4"/>
    <w:basedOn w:val="ListNumber0"/>
    <w:uiPriority w:val="19"/>
    <w:semiHidden/>
    <w:rsid w:val="00E80E8E"/>
    <w:pPr>
      <w:numPr>
        <w:ilvl w:val="3"/>
      </w:numPr>
    </w:pPr>
  </w:style>
  <w:style w:type="paragraph" w:styleId="ListNumber5">
    <w:name w:val="List Number 5"/>
    <w:basedOn w:val="ListNumber0"/>
    <w:uiPriority w:val="19"/>
    <w:semiHidden/>
    <w:rsid w:val="00E80E8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semiHidden/>
    <w:rsid w:val="00E80E8E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semiHidden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semiHidden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semiHidden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semiHidden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semiHidden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EC55F5"/>
    <w:pPr>
      <w:numPr>
        <w:numId w:val="14"/>
      </w:numPr>
    </w:pPr>
  </w:style>
  <w:style w:type="numbering" w:customStyle="1" w:styleId="ListNumberedHeadings">
    <w:name w:val="List_NumberedHeadings"/>
    <w:uiPriority w:val="99"/>
    <w:rsid w:val="00291FEC"/>
    <w:pPr>
      <w:numPr>
        <w:numId w:val="4"/>
      </w:numPr>
    </w:pPr>
  </w:style>
  <w:style w:type="numbering" w:customStyle="1" w:styleId="ListTableBullet">
    <w:name w:val="List_TableBullet"/>
    <w:uiPriority w:val="99"/>
    <w:rsid w:val="00EC55F5"/>
    <w:pPr>
      <w:numPr>
        <w:numId w:val="6"/>
      </w:numPr>
    </w:pPr>
  </w:style>
  <w:style w:type="numbering" w:customStyle="1" w:styleId="ListTableNumber">
    <w:name w:val="List_TableNumber"/>
    <w:uiPriority w:val="99"/>
    <w:rsid w:val="003A08A5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EC55F5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TableSubtitle">
    <w:name w:val="Table Subtitle"/>
    <w:basedOn w:val="TableHeading"/>
    <w:uiPriority w:val="3"/>
    <w:qFormat/>
    <w:rsid w:val="005D15BB"/>
    <w:rPr>
      <w:b w:val="0"/>
      <w:i/>
      <w:sz w:val="20"/>
    </w:rPr>
  </w:style>
  <w:style w:type="table" w:customStyle="1" w:styleId="V2020Table">
    <w:name w:val="V2020 Table"/>
    <w:basedOn w:val="TableNormal"/>
    <w:uiPriority w:val="99"/>
    <w:rsid w:val="00E21D10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7E2" w:themeFill="accent6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4B8D" w:themeFill="accent1"/>
      </w:tcPr>
    </w:tblStylePr>
    <w:tblStylePr w:type="lastRow">
      <w:rPr>
        <w:b/>
      </w:rPr>
    </w:tblStylePr>
    <w:tblStylePr w:type="firstCol">
      <w:tblPr/>
      <w:tcPr>
        <w:tcBorders>
          <w:insideH w:val="nil"/>
        </w:tcBorders>
        <w:shd w:val="clear" w:color="auto" w:fill="004B8D" w:themeFill="accent1"/>
      </w:tcPr>
    </w:tblStylePr>
    <w:tblStylePr w:type="band2Vert">
      <w:tblPr/>
      <w:tcPr>
        <w:shd w:val="clear" w:color="auto" w:fill="FFECB3" w:themeFill="accent4"/>
      </w:tcPr>
    </w:tblStylePr>
    <w:tblStylePr w:type="band1Horz">
      <w:rPr>
        <w:b w:val="0"/>
        <w:color w:val="FFFFFF" w:themeColor="background1"/>
      </w:rPr>
      <w:tblPr/>
      <w:tcPr>
        <w:shd w:val="clear" w:color="auto" w:fill="004B8D" w:themeFill="accent1"/>
      </w:tcPr>
    </w:tblStylePr>
    <w:tblStylePr w:type="band2Horz">
      <w:rPr>
        <w:b w:val="0"/>
        <w:color w:val="auto"/>
      </w:rPr>
      <w:tblPr/>
      <w:tcPr>
        <w:shd w:val="clear" w:color="auto" w:fill="FFF7E2" w:themeFill="accent6"/>
      </w:tcPr>
    </w:tblStylePr>
  </w:style>
  <w:style w:type="table" w:customStyle="1" w:styleId="VITable">
    <w:name w:val="VI Table"/>
    <w:basedOn w:val="TableNormal"/>
    <w:uiPriority w:val="99"/>
    <w:rsid w:val="007B1B14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BDC6DF" w:themeFill="accent5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4B8D" w:themeFill="accent1"/>
      </w:tcPr>
    </w:tblStylePr>
    <w:tblStylePr w:type="lastRow">
      <w:rPr>
        <w:b/>
        <w:color w:val="FFFFFF" w:themeColor="background1"/>
      </w:rPr>
      <w:tblPr/>
      <w:tcPr>
        <w:shd w:val="clear" w:color="auto" w:fill="AAAAAA"/>
      </w:tcPr>
    </w:tblStylePr>
    <w:tblStylePr w:type="firstCol">
      <w:tblPr/>
      <w:tcPr>
        <w:tcBorders>
          <w:insideH w:val="nil"/>
        </w:tcBorders>
        <w:shd w:val="clear" w:color="auto" w:fill="004B8D" w:themeFill="accent1"/>
      </w:tcPr>
    </w:tblStylePr>
    <w:tblStylePr w:type="band2Vert">
      <w:tblPr/>
      <w:tcPr>
        <w:shd w:val="clear" w:color="auto" w:fill="A1AED1" w:themeFill="accent5" w:themeFillShade="E6"/>
      </w:tcPr>
    </w:tblStylePr>
    <w:tblStylePr w:type="band2Horz">
      <w:tblPr/>
      <w:tcPr>
        <w:shd w:val="clear" w:color="auto" w:fill="A1AED1" w:themeFill="accent5" w:themeFillShade="E6"/>
      </w:tcPr>
    </w:tblStylePr>
  </w:style>
  <w:style w:type="paragraph" w:customStyle="1" w:styleId="Indented">
    <w:name w:val="Indented"/>
    <w:basedOn w:val="BodyText"/>
    <w:uiPriority w:val="2"/>
    <w:qFormat/>
    <w:rsid w:val="007B1B14"/>
    <w:pPr>
      <w:ind w:left="567"/>
    </w:pPr>
  </w:style>
  <w:style w:type="paragraph" w:customStyle="1" w:styleId="MinutesACTION">
    <w:name w:val="Minutes ACTION"/>
    <w:basedOn w:val="Normal"/>
    <w:rsid w:val="00AC3F87"/>
    <w:pPr>
      <w:widowControl w:val="0"/>
      <w:pBdr>
        <w:top w:val="single" w:sz="48" w:space="1" w:color="D2D2D2"/>
        <w:bottom w:val="single" w:sz="48" w:space="0" w:color="D2D2D2"/>
      </w:pBdr>
      <w:shd w:val="clear" w:color="auto" w:fill="D2D2D2"/>
      <w:tabs>
        <w:tab w:val="left" w:pos="210"/>
        <w:tab w:val="left" w:pos="1985"/>
      </w:tabs>
      <w:spacing w:before="120" w:after="480"/>
      <w:ind w:left="1985" w:hanging="1985"/>
    </w:pPr>
    <w:rPr>
      <w:rFonts w:ascii="Trebuchet MS" w:eastAsia="Times New Roman" w:hAnsi="Trebuchet MS" w:cs="Times New Roman"/>
      <w:color w:val="000000"/>
      <w:spacing w:val="2"/>
      <w:szCs w:val="18"/>
    </w:rPr>
  </w:style>
  <w:style w:type="paragraph" w:customStyle="1" w:styleId="MinutesResolution">
    <w:name w:val="Minutes Resolution"/>
    <w:basedOn w:val="Normal"/>
    <w:rsid w:val="00AC3F87"/>
    <w:pPr>
      <w:widowControl w:val="0"/>
      <w:pBdr>
        <w:top w:val="single" w:sz="48" w:space="1" w:color="E6E6E6"/>
        <w:bottom w:val="single" w:sz="48" w:space="0" w:color="E6E6E6"/>
      </w:pBdr>
      <w:shd w:val="clear" w:color="auto" w:fill="E6E6E6"/>
      <w:tabs>
        <w:tab w:val="left" w:pos="196"/>
        <w:tab w:val="left" w:pos="1985"/>
        <w:tab w:val="left" w:pos="3850"/>
        <w:tab w:val="left" w:pos="5040"/>
        <w:tab w:val="left" w:pos="6901"/>
      </w:tabs>
      <w:spacing w:before="360" w:after="120"/>
      <w:ind w:left="1985" w:right="6" w:hanging="1985"/>
    </w:pPr>
    <w:rPr>
      <w:rFonts w:ascii="Trebuchet MS" w:eastAsia="Times New Roman" w:hAnsi="Trebuchet MS" w:cs="Times New Roman"/>
      <w:color w:val="000000"/>
      <w:spacing w:val="2"/>
      <w:position w:val="4"/>
      <w:szCs w:val="20"/>
    </w:rPr>
  </w:style>
  <w:style w:type="paragraph" w:customStyle="1" w:styleId="MinutesMOVEDBY">
    <w:name w:val="Minutes MOVED BY"/>
    <w:basedOn w:val="MinutesResolution"/>
    <w:rsid w:val="00AC3F87"/>
    <w:pPr>
      <w:pBdr>
        <w:top w:val="none" w:sz="0" w:space="0" w:color="auto"/>
        <w:bottom w:val="none" w:sz="0" w:space="0" w:color="auto"/>
      </w:pBdr>
      <w:shd w:val="clear" w:color="auto" w:fill="auto"/>
      <w:tabs>
        <w:tab w:val="clear" w:pos="196"/>
        <w:tab w:val="clear" w:pos="3850"/>
        <w:tab w:val="clear" w:pos="5040"/>
        <w:tab w:val="clear" w:pos="6901"/>
        <w:tab w:val="left" w:pos="210"/>
        <w:tab w:val="left" w:pos="3230"/>
        <w:tab w:val="left" w:pos="6460"/>
      </w:tabs>
      <w:spacing w:before="120" w:after="480"/>
      <w:ind w:left="1077" w:hanging="1077"/>
    </w:pPr>
    <w:rPr>
      <w:szCs w:val="18"/>
    </w:rPr>
  </w:style>
  <w:style w:type="paragraph" w:customStyle="1" w:styleId="Recommendation">
    <w:name w:val="Recommendation"/>
    <w:basedOn w:val="TableHeading"/>
    <w:uiPriority w:val="99"/>
    <w:qFormat/>
    <w:rsid w:val="00AC3F87"/>
    <w:rPr>
      <w:lang w:eastAsia="en-AU"/>
    </w:rPr>
  </w:style>
  <w:style w:type="table" w:customStyle="1" w:styleId="RecommendationSummary">
    <w:name w:val="Recommendation Summary"/>
    <w:basedOn w:val="TableNormal"/>
    <w:uiPriority w:val="99"/>
    <w:rsid w:val="00A85DAC"/>
    <w:pPr>
      <w:spacing w:before="0" w:after="0"/>
    </w:pPr>
    <w:tblPr>
      <w:tblStyleRowBandSize w:val="1"/>
      <w:tblInd w:w="108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band1Horz">
      <w:pPr>
        <w:keepNext/>
        <w:wordWrap/>
      </w:pPr>
      <w:rPr>
        <w:b w:val="0"/>
      </w:rPr>
      <w:tblPr/>
      <w:tcPr>
        <w:shd w:val="clear" w:color="auto" w:fill="004B8D" w:themeFill="accent1"/>
      </w:tcPr>
    </w:tblStylePr>
    <w:tblStylePr w:type="band2Horz">
      <w:tblPr/>
      <w:tcPr>
        <w:shd w:val="clear" w:color="auto" w:fill="FFF7E2" w:themeFill="accent6"/>
      </w:tcPr>
    </w:tblStylePr>
  </w:style>
  <w:style w:type="character" w:customStyle="1" w:styleId="DocSubtitle">
    <w:name w:val="DocSubtitle"/>
    <w:basedOn w:val="DefaultParagraphFont"/>
    <w:uiPriority w:val="10"/>
    <w:rsid w:val="009142FE"/>
  </w:style>
  <w:style w:type="character" w:customStyle="1" w:styleId="DocTitle">
    <w:name w:val="DocTitle"/>
    <w:basedOn w:val="DefaultParagraphFont"/>
    <w:uiPriority w:val="10"/>
    <w:rsid w:val="009142FE"/>
  </w:style>
  <w:style w:type="table" w:customStyle="1" w:styleId="RecommendationTable">
    <w:name w:val="Recommendation Table"/>
    <w:basedOn w:val="V2020Table"/>
    <w:uiPriority w:val="99"/>
    <w:rsid w:val="00A50A7D"/>
    <w:tblPr>
      <w:tblStyleRowBandSize w:val="1"/>
      <w:tblStyleColBandSize w:val="1"/>
      <w:tblInd w:w="10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FFF7E2" w:themeFill="accent6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4B8D" w:themeFill="accent1"/>
      </w:tcPr>
    </w:tblStylePr>
    <w:tblStylePr w:type="lastRow">
      <w:rPr>
        <w:b/>
      </w:rPr>
    </w:tblStylePr>
    <w:tblStylePr w:type="firstCol">
      <w:tblPr/>
      <w:tcPr>
        <w:tcBorders>
          <w:insideH w:val="nil"/>
        </w:tcBorders>
        <w:shd w:val="clear" w:color="auto" w:fill="004B8D" w:themeFill="accent1"/>
      </w:tcPr>
    </w:tblStylePr>
    <w:tblStylePr w:type="band2Vert">
      <w:tblPr/>
      <w:tcPr>
        <w:shd w:val="clear" w:color="auto" w:fill="FFECB3" w:themeFill="accent4"/>
      </w:tcPr>
    </w:tblStylePr>
    <w:tblStylePr w:type="band1Horz">
      <w:rPr>
        <w:b w:val="0"/>
        <w:color w:val="FFFFFF" w:themeColor="background1"/>
      </w:rPr>
      <w:tblPr/>
      <w:tcPr>
        <w:shd w:val="clear" w:color="auto" w:fill="004B8D" w:themeFill="accent1"/>
      </w:tcPr>
    </w:tblStylePr>
    <w:tblStylePr w:type="band2Horz">
      <w:rPr>
        <w:b w:val="0"/>
        <w:color w:val="auto"/>
      </w:rPr>
      <w:tblPr/>
      <w:tcPr>
        <w:shd w:val="clear" w:color="auto" w:fill="FFF7E2" w:themeFill="accent6"/>
      </w:tcPr>
    </w:tblStylePr>
  </w:style>
  <w:style w:type="character" w:styleId="SubtleReference">
    <w:name w:val="Subtle Reference"/>
    <w:basedOn w:val="DefaultParagraphFont"/>
    <w:uiPriority w:val="99"/>
    <w:rsid w:val="00A711F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sion 2020">
      <a:dk1>
        <a:sysClr val="windowText" lastClr="000000"/>
      </a:dk1>
      <a:lt1>
        <a:sysClr val="window" lastClr="FFFFFF"/>
      </a:lt1>
      <a:dk2>
        <a:srgbClr val="7F7F7F"/>
      </a:dk2>
      <a:lt2>
        <a:srgbClr val="FFFFFF"/>
      </a:lt2>
      <a:accent1>
        <a:srgbClr val="004B8D"/>
      </a:accent1>
      <a:accent2>
        <a:srgbClr val="FFE384"/>
      </a:accent2>
      <a:accent3>
        <a:srgbClr val="32619D"/>
      </a:accent3>
      <a:accent4>
        <a:srgbClr val="FFECB3"/>
      </a:accent4>
      <a:accent5>
        <a:srgbClr val="BDC6DF"/>
      </a:accent5>
      <a:accent6>
        <a:srgbClr val="FFF7E2"/>
      </a:accent6>
      <a:hlink>
        <a:srgbClr val="004B8D"/>
      </a:hlink>
      <a:folHlink>
        <a:srgbClr val="004B8D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1197-5CBE-4635-A039-8AE13BD0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McCabe</dc:creator>
  <cp:lastModifiedBy>Jacob McCabe</cp:lastModifiedBy>
  <cp:revision>3</cp:revision>
  <cp:lastPrinted>2013-02-13T02:39:00Z</cp:lastPrinted>
  <dcterms:created xsi:type="dcterms:W3CDTF">2018-05-24T06:08:00Z</dcterms:created>
  <dcterms:modified xsi:type="dcterms:W3CDTF">2018-05-24T06:45:00Z</dcterms:modified>
</cp:coreProperties>
</file>